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6237"/>
      </w:tblGrid>
      <w:tr w:rsidR="00F47EC0" w:rsidRPr="00F47EC0" w:rsidTr="00EB3EB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EC0" w:rsidRPr="00F47EC0" w:rsidRDefault="006403C8" w:rsidP="00CB014F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color w:val="222222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noProof/>
                <w:color w:val="222222"/>
                <w:sz w:val="26"/>
                <w:szCs w:val="26"/>
              </w:rPr>
              <w:pict>
                <v:line id="Straight Connector 4" o:spid="_x0000_s1026" style="position:absolute;left:0;text-align:left;z-index:251659264;visibility:visible;mso-wrap-distance-top:-6e-5mm;mso-wrap-distance-bottom:-6e-5mm" from="59.1pt,38.95pt" to="92.7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PNGwIAADU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"/>
              </w:pict>
            </w:r>
            <w:r w:rsidR="00F47EC0" w:rsidRPr="00F47EC0">
              <w:rPr>
                <w:rFonts w:eastAsia="Times New Roman" w:cs="Times New Roman"/>
                <w:b/>
                <w:bCs/>
                <w:color w:val="222222"/>
                <w:sz w:val="26"/>
                <w:szCs w:val="26"/>
              </w:rPr>
              <w:t>HỘI ĐỒNG NHÂN DÂN TỈNH BẾN TRE</w:t>
            </w:r>
            <w:r w:rsidR="00F47EC0" w:rsidRPr="00F47EC0">
              <w:rPr>
                <w:rFonts w:eastAsia="Times New Roman" w:cs="Times New Roman"/>
                <w:b/>
                <w:bCs/>
                <w:color w:val="222222"/>
                <w:sz w:val="26"/>
                <w:szCs w:val="26"/>
              </w:rPr>
              <w:br/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EC0" w:rsidRPr="00F47EC0" w:rsidRDefault="006403C8" w:rsidP="008F4412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color w:val="222222"/>
                <w:sz w:val="26"/>
                <w:szCs w:val="26"/>
              </w:rPr>
            </w:pPr>
            <w:r w:rsidRPr="00752D79">
              <w:rPr>
                <w:rFonts w:eastAsia="Times New Roman" w:cs="Times New Roman"/>
                <w:b/>
                <w:bCs/>
                <w:noProof/>
                <w:color w:val="222222"/>
                <w:sz w:val="26"/>
                <w:szCs w:val="24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Straight Arrow Connector 5" o:spid="_x0000_s1029" type="#_x0000_t34" style="position:absolute;left:0;text-align:left;margin-left:67.3pt;margin-top:37.45pt;width:167.5pt;height:.05pt;z-index:251660288;visibility:visible;mso-wrap-distance-top:-6e-5mm;mso-wrap-distance-bottom:-6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" adj=",-45576000,-38622"/>
              </w:pict>
            </w:r>
            <w:r w:rsidR="00F47EC0" w:rsidRPr="00752D79">
              <w:rPr>
                <w:rFonts w:eastAsia="Times New Roman" w:cs="Times New Roman"/>
                <w:b/>
                <w:bCs/>
                <w:color w:val="222222"/>
                <w:sz w:val="26"/>
                <w:szCs w:val="24"/>
              </w:rPr>
              <w:t>CỘNG HÒA XÃ HỘI CHỦ NGHĨA VIỆT NAM</w:t>
            </w:r>
            <w:r w:rsidR="00F47EC0" w:rsidRPr="00F47EC0">
              <w:rPr>
                <w:rFonts w:eastAsia="Times New Roman" w:cs="Times New Roman"/>
                <w:b/>
                <w:bCs/>
                <w:color w:val="222222"/>
                <w:sz w:val="26"/>
                <w:szCs w:val="26"/>
              </w:rPr>
              <w:br/>
            </w:r>
            <w:r w:rsidR="00F47EC0" w:rsidRPr="00752D79">
              <w:rPr>
                <w:rFonts w:eastAsia="Times New Roman" w:cs="Times New Roman"/>
                <w:b/>
                <w:bCs/>
                <w:color w:val="222222"/>
                <w:sz w:val="28"/>
                <w:szCs w:val="26"/>
              </w:rPr>
              <w:t>Độc lập - Tự do - Hạnh phúc</w:t>
            </w:r>
            <w:r w:rsidR="00F47EC0" w:rsidRPr="00752D79">
              <w:rPr>
                <w:rFonts w:eastAsia="Times New Roman" w:cs="Times New Roman"/>
                <w:b/>
                <w:bCs/>
                <w:color w:val="222222"/>
                <w:sz w:val="28"/>
                <w:szCs w:val="26"/>
              </w:rPr>
              <w:br/>
            </w:r>
          </w:p>
        </w:tc>
      </w:tr>
      <w:tr w:rsidR="00F47EC0" w:rsidRPr="00F47EC0" w:rsidTr="00EB3EB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EC0" w:rsidRPr="008F4412" w:rsidRDefault="008B7A48" w:rsidP="00C57E82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26"/>
                <w:szCs w:val="26"/>
              </w:rPr>
            </w:pPr>
            <w:r>
              <w:rPr>
                <w:rFonts w:eastAsia="Times New Roman" w:cs="Times New Roman"/>
                <w:color w:val="222222"/>
                <w:sz w:val="26"/>
                <w:szCs w:val="26"/>
              </w:rPr>
              <w:t>Số: 26</w:t>
            </w:r>
            <w:r w:rsidR="00F47EC0" w:rsidRPr="008F4412">
              <w:rPr>
                <w:rFonts w:eastAsia="Times New Roman" w:cs="Times New Roman"/>
                <w:color w:val="222222"/>
                <w:sz w:val="26"/>
                <w:szCs w:val="26"/>
              </w:rPr>
              <w:t>/20</w:t>
            </w:r>
            <w:r w:rsidR="00CB014F" w:rsidRPr="008F4412">
              <w:rPr>
                <w:rFonts w:eastAsia="Times New Roman" w:cs="Times New Roman"/>
                <w:color w:val="222222"/>
                <w:sz w:val="26"/>
                <w:szCs w:val="26"/>
              </w:rPr>
              <w:t>22</w:t>
            </w:r>
            <w:r w:rsidR="00F47EC0" w:rsidRPr="008F4412">
              <w:rPr>
                <w:rFonts w:eastAsia="Times New Roman" w:cs="Times New Roman"/>
                <w:color w:val="222222"/>
                <w:sz w:val="26"/>
                <w:szCs w:val="26"/>
              </w:rPr>
              <w:t>/NQ-HĐND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EC0" w:rsidRPr="008F4412" w:rsidRDefault="00CB014F" w:rsidP="00EB3EB5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26"/>
                <w:szCs w:val="26"/>
              </w:rPr>
            </w:pPr>
            <w:r w:rsidRPr="00752D79">
              <w:rPr>
                <w:rFonts w:eastAsia="Times New Roman" w:cs="Times New Roman"/>
                <w:i/>
                <w:iCs/>
                <w:color w:val="222222"/>
                <w:sz w:val="28"/>
                <w:szCs w:val="26"/>
              </w:rPr>
              <w:t>Bến Tre</w:t>
            </w:r>
            <w:r w:rsidR="008B7A48" w:rsidRPr="00752D79">
              <w:rPr>
                <w:rFonts w:eastAsia="Times New Roman" w:cs="Times New Roman"/>
                <w:i/>
                <w:iCs/>
                <w:color w:val="222222"/>
                <w:sz w:val="28"/>
                <w:szCs w:val="26"/>
              </w:rPr>
              <w:t>, ngày 08</w:t>
            </w:r>
            <w:r w:rsidR="008F4412" w:rsidRPr="00752D79">
              <w:rPr>
                <w:rFonts w:eastAsia="Times New Roman" w:cs="Times New Roman"/>
                <w:i/>
                <w:iCs/>
                <w:color w:val="222222"/>
                <w:sz w:val="28"/>
                <w:szCs w:val="26"/>
              </w:rPr>
              <w:t xml:space="preserve"> tháng</w:t>
            </w:r>
            <w:r w:rsidR="00C466D4" w:rsidRPr="00752D79">
              <w:rPr>
                <w:rFonts w:eastAsia="Times New Roman" w:cs="Times New Roman"/>
                <w:i/>
                <w:iCs/>
                <w:color w:val="222222"/>
                <w:sz w:val="28"/>
                <w:szCs w:val="26"/>
              </w:rPr>
              <w:t xml:space="preserve"> </w:t>
            </w:r>
            <w:r w:rsidR="008F4412" w:rsidRPr="00752D79">
              <w:rPr>
                <w:rFonts w:eastAsia="Times New Roman" w:cs="Times New Roman"/>
                <w:i/>
                <w:iCs/>
                <w:color w:val="222222"/>
                <w:sz w:val="28"/>
                <w:szCs w:val="26"/>
              </w:rPr>
              <w:t>12</w:t>
            </w:r>
            <w:r w:rsidR="00C466D4" w:rsidRPr="00752D79">
              <w:rPr>
                <w:rFonts w:eastAsia="Times New Roman" w:cs="Times New Roman"/>
                <w:i/>
                <w:iCs/>
                <w:color w:val="222222"/>
                <w:sz w:val="28"/>
                <w:szCs w:val="26"/>
              </w:rPr>
              <w:t xml:space="preserve"> </w:t>
            </w:r>
            <w:r w:rsidR="00F47EC0" w:rsidRPr="00752D79">
              <w:rPr>
                <w:rFonts w:eastAsia="Times New Roman" w:cs="Times New Roman"/>
                <w:i/>
                <w:iCs/>
                <w:color w:val="222222"/>
                <w:sz w:val="28"/>
                <w:szCs w:val="26"/>
              </w:rPr>
              <w:t>năm 20</w:t>
            </w:r>
            <w:r w:rsidRPr="00752D79">
              <w:rPr>
                <w:rFonts w:eastAsia="Times New Roman" w:cs="Times New Roman"/>
                <w:i/>
                <w:iCs/>
                <w:color w:val="222222"/>
                <w:sz w:val="28"/>
                <w:szCs w:val="26"/>
              </w:rPr>
              <w:t>22</w:t>
            </w:r>
          </w:p>
        </w:tc>
      </w:tr>
    </w:tbl>
    <w:p w:rsidR="008F4412" w:rsidRDefault="008F4412" w:rsidP="00C466D4">
      <w:pPr>
        <w:spacing w:after="0" w:line="240" w:lineRule="auto"/>
        <w:jc w:val="center"/>
        <w:rPr>
          <w:rFonts w:eastAsia="Times New Roman" w:cs="Times New Roman"/>
          <w:b/>
          <w:bCs/>
          <w:color w:val="222222"/>
          <w:sz w:val="28"/>
          <w:szCs w:val="28"/>
        </w:rPr>
      </w:pPr>
      <w:r>
        <w:rPr>
          <w:rFonts w:eastAsia="Times New Roman" w:cs="Times New Roman"/>
          <w:b/>
          <w:bCs/>
          <w:color w:val="222222"/>
          <w:sz w:val="28"/>
          <w:szCs w:val="28"/>
        </w:rPr>
        <w:tab/>
      </w:r>
    </w:p>
    <w:p w:rsidR="00F47EC0" w:rsidRPr="00F47EC0" w:rsidRDefault="00F47EC0" w:rsidP="004D52AF">
      <w:pPr>
        <w:spacing w:before="120" w:after="0" w:line="240" w:lineRule="auto"/>
        <w:jc w:val="center"/>
        <w:rPr>
          <w:rFonts w:eastAsia="Times New Roman" w:cs="Times New Roman"/>
          <w:b/>
          <w:color w:val="222222"/>
          <w:sz w:val="28"/>
          <w:szCs w:val="28"/>
        </w:rPr>
      </w:pPr>
      <w:r w:rsidRPr="00F47EC0">
        <w:rPr>
          <w:rFonts w:eastAsia="Times New Roman" w:cs="Times New Roman"/>
          <w:b/>
          <w:bCs/>
          <w:color w:val="222222"/>
          <w:sz w:val="28"/>
          <w:szCs w:val="28"/>
        </w:rPr>
        <w:t>NGHỊ QUYẾT</w:t>
      </w:r>
    </w:p>
    <w:p w:rsidR="00EB3EB5" w:rsidRDefault="008466D0" w:rsidP="00C57E82">
      <w:pPr>
        <w:spacing w:after="0" w:line="240" w:lineRule="auto"/>
        <w:jc w:val="center"/>
        <w:rPr>
          <w:rFonts w:cs="Times New Roman"/>
          <w:b/>
          <w:sz w:val="28"/>
          <w:szCs w:val="28"/>
          <w:shd w:val="clear" w:color="auto" w:fill="FFFFFF"/>
        </w:rPr>
      </w:pPr>
      <w:r w:rsidRPr="003B1DFB">
        <w:rPr>
          <w:rFonts w:cs="Times New Roman"/>
          <w:b/>
          <w:sz w:val="28"/>
          <w:szCs w:val="28"/>
          <w:shd w:val="clear" w:color="auto" w:fill="FFFFFF"/>
        </w:rPr>
        <w:t>B</w:t>
      </w:r>
      <w:r w:rsidR="00922585" w:rsidRPr="003B1DFB">
        <w:rPr>
          <w:rFonts w:cs="Times New Roman"/>
          <w:b/>
          <w:sz w:val="28"/>
          <w:szCs w:val="28"/>
          <w:shd w:val="clear" w:color="auto" w:fill="FFFFFF"/>
        </w:rPr>
        <w:t>ãi bỏ Điều 2</w:t>
      </w:r>
      <w:r w:rsidR="00CB014F" w:rsidRPr="003B1DFB">
        <w:rPr>
          <w:rFonts w:cs="Times New Roman"/>
          <w:b/>
          <w:sz w:val="28"/>
          <w:szCs w:val="28"/>
          <w:shd w:val="clear" w:color="auto" w:fill="FFFFFF"/>
        </w:rPr>
        <w:t xml:space="preserve"> Nghị quyết số 07/2013/NQ-</w:t>
      </w:r>
      <w:r w:rsidR="008F4412">
        <w:rPr>
          <w:rFonts w:cs="Times New Roman"/>
          <w:b/>
          <w:sz w:val="28"/>
          <w:szCs w:val="28"/>
          <w:shd w:val="clear" w:color="auto" w:fill="FFFFFF"/>
        </w:rPr>
        <w:t xml:space="preserve"> HĐND </w:t>
      </w:r>
      <w:r w:rsidR="00B56B1F" w:rsidRPr="003B1DFB">
        <w:rPr>
          <w:rFonts w:cs="Times New Roman"/>
          <w:b/>
          <w:sz w:val="28"/>
          <w:szCs w:val="28"/>
          <w:shd w:val="clear" w:color="auto" w:fill="FFFFFF"/>
        </w:rPr>
        <w:t>ngày 11</w:t>
      </w:r>
      <w:r w:rsidRPr="003B1DFB">
        <w:rPr>
          <w:rFonts w:cs="Times New Roman"/>
          <w:b/>
          <w:sz w:val="28"/>
          <w:szCs w:val="28"/>
          <w:shd w:val="clear" w:color="auto" w:fill="FFFFFF"/>
        </w:rPr>
        <w:t xml:space="preserve"> tháng </w:t>
      </w:r>
      <w:r w:rsidR="00B56B1F" w:rsidRPr="003B1DFB">
        <w:rPr>
          <w:rFonts w:cs="Times New Roman"/>
          <w:b/>
          <w:sz w:val="28"/>
          <w:szCs w:val="28"/>
          <w:shd w:val="clear" w:color="auto" w:fill="FFFFFF"/>
        </w:rPr>
        <w:t>7</w:t>
      </w:r>
      <w:r w:rsidRPr="003B1DFB">
        <w:rPr>
          <w:rFonts w:cs="Times New Roman"/>
          <w:b/>
          <w:sz w:val="28"/>
          <w:szCs w:val="28"/>
          <w:shd w:val="clear" w:color="auto" w:fill="FFFFFF"/>
        </w:rPr>
        <w:t xml:space="preserve"> năm </w:t>
      </w:r>
      <w:r w:rsidR="00B56B1F" w:rsidRPr="003B1DFB">
        <w:rPr>
          <w:rFonts w:cs="Times New Roman"/>
          <w:b/>
          <w:sz w:val="28"/>
          <w:szCs w:val="28"/>
          <w:shd w:val="clear" w:color="auto" w:fill="FFFFFF"/>
        </w:rPr>
        <w:t>2013</w:t>
      </w:r>
      <w:r w:rsidR="00CB014F" w:rsidRPr="003B1DFB">
        <w:rPr>
          <w:rFonts w:cs="Times New Roman"/>
          <w:b/>
          <w:sz w:val="28"/>
          <w:szCs w:val="28"/>
          <w:shd w:val="clear" w:color="auto" w:fill="FFFFFF"/>
        </w:rPr>
        <w:t xml:space="preserve"> </w:t>
      </w:r>
    </w:p>
    <w:p w:rsidR="00C466D4" w:rsidRDefault="003B1DFB" w:rsidP="00C57E82">
      <w:pPr>
        <w:spacing w:after="0" w:line="240" w:lineRule="auto"/>
        <w:jc w:val="center"/>
        <w:rPr>
          <w:rFonts w:cs="Times New Roman"/>
          <w:b/>
          <w:sz w:val="28"/>
          <w:szCs w:val="28"/>
          <w:shd w:val="clear" w:color="auto" w:fill="FFFFFF"/>
        </w:rPr>
      </w:pPr>
      <w:r w:rsidRPr="003B1DFB">
        <w:rPr>
          <w:rFonts w:cs="Times New Roman"/>
          <w:b/>
          <w:sz w:val="28"/>
          <w:szCs w:val="28"/>
          <w:shd w:val="clear" w:color="auto" w:fill="FFFFFF"/>
        </w:rPr>
        <w:t>của Hội đồng nhân dân tỉnh</w:t>
      </w:r>
      <w:r w:rsidR="008F4412">
        <w:rPr>
          <w:rFonts w:cs="Times New Roman"/>
          <w:b/>
          <w:sz w:val="28"/>
          <w:szCs w:val="28"/>
          <w:shd w:val="clear" w:color="auto" w:fill="FFFFFF"/>
        </w:rPr>
        <w:t xml:space="preserve"> </w:t>
      </w:r>
      <w:r w:rsidR="00CB014F" w:rsidRPr="003B1DFB">
        <w:rPr>
          <w:rFonts w:cs="Times New Roman"/>
          <w:b/>
          <w:sz w:val="28"/>
          <w:szCs w:val="28"/>
          <w:shd w:val="clear" w:color="auto" w:fill="FFFFFF"/>
        </w:rPr>
        <w:t>về quy định mức chi đảm bảo</w:t>
      </w:r>
      <w:r w:rsidRPr="003B1DFB">
        <w:rPr>
          <w:rFonts w:cs="Times New Roman"/>
          <w:b/>
          <w:sz w:val="28"/>
          <w:szCs w:val="28"/>
          <w:shd w:val="clear" w:color="auto" w:fill="FFFFFF"/>
        </w:rPr>
        <w:t xml:space="preserve"> c</w:t>
      </w:r>
      <w:r w:rsidR="00CB014F" w:rsidRPr="003B1DFB">
        <w:rPr>
          <w:rFonts w:cs="Times New Roman"/>
          <w:b/>
          <w:sz w:val="28"/>
          <w:szCs w:val="28"/>
          <w:shd w:val="clear" w:color="auto" w:fill="FFFFFF"/>
        </w:rPr>
        <w:t>ông tác</w:t>
      </w:r>
    </w:p>
    <w:p w:rsidR="008F4412" w:rsidRDefault="00CB014F" w:rsidP="00C57E82">
      <w:pPr>
        <w:spacing w:after="0" w:line="240" w:lineRule="auto"/>
        <w:jc w:val="center"/>
        <w:rPr>
          <w:rFonts w:cs="Times New Roman"/>
          <w:b/>
          <w:sz w:val="28"/>
          <w:szCs w:val="28"/>
          <w:shd w:val="clear" w:color="auto" w:fill="FFFFFF"/>
        </w:rPr>
      </w:pPr>
      <w:r w:rsidRPr="003B1DFB">
        <w:rPr>
          <w:rFonts w:cs="Times New Roman"/>
          <w:b/>
          <w:sz w:val="28"/>
          <w:szCs w:val="28"/>
          <w:shd w:val="clear" w:color="auto" w:fill="FFFFFF"/>
        </w:rPr>
        <w:t xml:space="preserve"> cải cách hành chính và công tác kiểm soát thủ tục hành chính</w:t>
      </w:r>
    </w:p>
    <w:p w:rsidR="00CB014F" w:rsidRPr="003B1DFB" w:rsidRDefault="00CB014F" w:rsidP="00C57E82">
      <w:pPr>
        <w:spacing w:after="0" w:line="240" w:lineRule="auto"/>
        <w:jc w:val="center"/>
        <w:rPr>
          <w:rFonts w:cs="Times New Roman"/>
          <w:b/>
          <w:sz w:val="28"/>
          <w:szCs w:val="28"/>
          <w:shd w:val="clear" w:color="auto" w:fill="FFFFFF"/>
        </w:rPr>
      </w:pPr>
      <w:r w:rsidRPr="003B1DFB">
        <w:rPr>
          <w:rFonts w:cs="Times New Roman"/>
          <w:b/>
          <w:sz w:val="28"/>
          <w:szCs w:val="28"/>
          <w:shd w:val="clear" w:color="auto" w:fill="FFFFFF"/>
        </w:rPr>
        <w:t>trên địa bàn tỉnh Bến Tre</w:t>
      </w:r>
    </w:p>
    <w:p w:rsidR="00CF23B2" w:rsidRPr="00CD7C11" w:rsidRDefault="006403C8" w:rsidP="00C57E8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" o:spid="_x0000_s1027" type="#_x0000_t32" style="position:absolute;left:0;text-align:left;margin-left:192.05pt;margin-top:8.7pt;width:85.95pt;height:0;z-index:251658240;visibility:visible;mso-wrap-distance-top:-6e-5mm;mso-wrap-distance-bottom:-6e-5mm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" adj="-72276,-1,-72276">
            <w10:wrap anchorx="margin"/>
          </v:shape>
        </w:pict>
      </w:r>
    </w:p>
    <w:p w:rsidR="00F47EC0" w:rsidRPr="00CD7C11" w:rsidRDefault="00F47EC0" w:rsidP="00CF23B2">
      <w:pPr>
        <w:spacing w:before="120"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CD7C11">
        <w:rPr>
          <w:rFonts w:eastAsia="Times New Roman" w:cs="Times New Roman"/>
          <w:b/>
          <w:bCs/>
          <w:sz w:val="28"/>
          <w:szCs w:val="28"/>
        </w:rPr>
        <w:t xml:space="preserve">HỘI ĐỒNG NHÂN DÂN TỈNH </w:t>
      </w:r>
      <w:r w:rsidR="00CB014F" w:rsidRPr="00CD7C11">
        <w:rPr>
          <w:rFonts w:eastAsia="Times New Roman" w:cs="Times New Roman"/>
          <w:b/>
          <w:bCs/>
          <w:sz w:val="28"/>
          <w:szCs w:val="28"/>
        </w:rPr>
        <w:t>BẾN TRE</w:t>
      </w:r>
      <w:r w:rsidRPr="00CD7C11">
        <w:rPr>
          <w:rFonts w:eastAsia="Times New Roman" w:cs="Times New Roman"/>
          <w:b/>
          <w:bCs/>
          <w:sz w:val="28"/>
          <w:szCs w:val="28"/>
        </w:rPr>
        <w:br/>
        <w:t>KHÓA</w:t>
      </w:r>
      <w:r w:rsidR="00CB014F" w:rsidRPr="00CD7C11">
        <w:rPr>
          <w:rFonts w:eastAsia="Times New Roman" w:cs="Times New Roman"/>
          <w:b/>
          <w:bCs/>
          <w:sz w:val="28"/>
          <w:szCs w:val="28"/>
        </w:rPr>
        <w:t xml:space="preserve"> </w:t>
      </w:r>
      <w:r w:rsidR="00CF23B2" w:rsidRPr="00CD7C11">
        <w:rPr>
          <w:rFonts w:eastAsia="Times New Roman" w:cs="Times New Roman"/>
          <w:b/>
          <w:bCs/>
          <w:sz w:val="28"/>
          <w:szCs w:val="28"/>
        </w:rPr>
        <w:t xml:space="preserve">X, </w:t>
      </w:r>
      <w:r w:rsidR="008F4412">
        <w:rPr>
          <w:rFonts w:eastAsia="Times New Roman" w:cs="Times New Roman"/>
          <w:b/>
          <w:bCs/>
          <w:sz w:val="28"/>
          <w:szCs w:val="28"/>
        </w:rPr>
        <w:t>KỲ HỌP THỨ 7</w:t>
      </w:r>
    </w:p>
    <w:p w:rsidR="009054CE" w:rsidRDefault="009054CE" w:rsidP="00CF23B2">
      <w:pPr>
        <w:spacing w:before="120" w:after="0" w:line="240" w:lineRule="auto"/>
        <w:ind w:firstLine="709"/>
        <w:jc w:val="both"/>
        <w:rPr>
          <w:rFonts w:eastAsia="Times New Roman" w:cs="Times New Roman"/>
          <w:i/>
          <w:iCs/>
          <w:sz w:val="28"/>
          <w:szCs w:val="28"/>
        </w:rPr>
      </w:pPr>
    </w:p>
    <w:p w:rsidR="0061524B" w:rsidRDefault="00F47EC0" w:rsidP="00C466D4">
      <w:pPr>
        <w:spacing w:after="120" w:line="240" w:lineRule="auto"/>
        <w:ind w:firstLine="709"/>
        <w:jc w:val="both"/>
        <w:rPr>
          <w:rFonts w:eastAsia="Times New Roman" w:cs="Times New Roman"/>
          <w:i/>
          <w:iCs/>
          <w:sz w:val="28"/>
          <w:szCs w:val="28"/>
        </w:rPr>
      </w:pPr>
      <w:r w:rsidRPr="00CD7C11">
        <w:rPr>
          <w:rFonts w:eastAsia="Times New Roman" w:cs="Times New Roman"/>
          <w:i/>
          <w:iCs/>
          <w:sz w:val="28"/>
          <w:szCs w:val="28"/>
        </w:rPr>
        <w:t>Căn cứ Luật Tổ c</w:t>
      </w:r>
      <w:r w:rsidR="00CF23B2" w:rsidRPr="00CD7C11">
        <w:rPr>
          <w:rFonts w:eastAsia="Times New Roman" w:cs="Times New Roman"/>
          <w:i/>
          <w:iCs/>
          <w:sz w:val="28"/>
          <w:szCs w:val="28"/>
        </w:rPr>
        <w:t>hức chính quyền địa phương ngày 19</w:t>
      </w:r>
      <w:r w:rsidRPr="00CD7C11">
        <w:rPr>
          <w:rFonts w:eastAsia="Times New Roman" w:cs="Times New Roman"/>
          <w:i/>
          <w:iCs/>
          <w:sz w:val="28"/>
          <w:szCs w:val="28"/>
        </w:rPr>
        <w:t xml:space="preserve"> tháng</w:t>
      </w:r>
      <w:r w:rsidR="00CF23B2" w:rsidRPr="00CD7C11">
        <w:rPr>
          <w:rFonts w:eastAsia="Times New Roman" w:cs="Times New Roman"/>
          <w:i/>
          <w:iCs/>
          <w:sz w:val="28"/>
          <w:szCs w:val="28"/>
        </w:rPr>
        <w:t xml:space="preserve"> 6</w:t>
      </w:r>
      <w:r w:rsidRPr="00CD7C11">
        <w:rPr>
          <w:rFonts w:eastAsia="Times New Roman" w:cs="Times New Roman"/>
          <w:i/>
          <w:iCs/>
          <w:sz w:val="28"/>
          <w:szCs w:val="28"/>
        </w:rPr>
        <w:t xml:space="preserve"> năm</w:t>
      </w:r>
      <w:r w:rsidR="00CF23B2" w:rsidRPr="00CD7C11">
        <w:rPr>
          <w:rFonts w:eastAsia="Times New Roman" w:cs="Times New Roman"/>
          <w:i/>
          <w:iCs/>
          <w:sz w:val="28"/>
          <w:szCs w:val="28"/>
        </w:rPr>
        <w:t xml:space="preserve"> 2015</w:t>
      </w:r>
      <w:r w:rsidR="0061524B">
        <w:rPr>
          <w:rFonts w:eastAsia="Times New Roman" w:cs="Times New Roman"/>
          <w:i/>
          <w:iCs/>
          <w:sz w:val="28"/>
          <w:szCs w:val="28"/>
        </w:rPr>
        <w:t>;</w:t>
      </w:r>
    </w:p>
    <w:p w:rsidR="001D6659" w:rsidRPr="001D6659" w:rsidRDefault="0061524B" w:rsidP="009054CE">
      <w:pPr>
        <w:spacing w:before="120" w:after="120" w:line="240" w:lineRule="auto"/>
        <w:ind w:firstLine="709"/>
        <w:jc w:val="both"/>
        <w:rPr>
          <w:rFonts w:eastAsia="Times New Roman" w:cs="Times New Roman"/>
          <w:i/>
          <w:sz w:val="28"/>
          <w:szCs w:val="28"/>
        </w:rPr>
      </w:pPr>
      <w:r>
        <w:rPr>
          <w:rFonts w:eastAsia="Times New Roman" w:cs="Times New Roman"/>
          <w:i/>
          <w:iCs/>
          <w:sz w:val="28"/>
          <w:szCs w:val="28"/>
        </w:rPr>
        <w:t>Căn cứ</w:t>
      </w:r>
      <w:r w:rsidR="001D6659">
        <w:rPr>
          <w:rFonts w:eastAsia="Times New Roman" w:cs="Times New Roman"/>
          <w:i/>
          <w:iCs/>
          <w:sz w:val="28"/>
          <w:szCs w:val="28"/>
        </w:rPr>
        <w:t xml:space="preserve"> </w:t>
      </w:r>
      <w:r w:rsidR="001D6659" w:rsidRPr="001D6659">
        <w:rPr>
          <w:rFonts w:eastAsia="Times New Roman" w:cs="Times New Roman"/>
          <w:i/>
          <w:iCs/>
          <w:sz w:val="28"/>
          <w:szCs w:val="28"/>
        </w:rPr>
        <w:t>Luật sửa đổi, bổ</w:t>
      </w:r>
      <w:r w:rsidR="001D6659">
        <w:rPr>
          <w:rFonts w:eastAsia="Times New Roman" w:cs="Times New Roman"/>
          <w:i/>
          <w:iCs/>
          <w:sz w:val="28"/>
          <w:szCs w:val="28"/>
        </w:rPr>
        <w:t xml:space="preserve"> </w:t>
      </w:r>
      <w:r w:rsidR="001D6659" w:rsidRPr="001D6659">
        <w:rPr>
          <w:rFonts w:eastAsia="Times New Roman" w:cs="Times New Roman"/>
          <w:i/>
          <w:iCs/>
          <w:sz w:val="28"/>
          <w:szCs w:val="28"/>
        </w:rPr>
        <w:t>sung một số</w:t>
      </w:r>
      <w:r w:rsidR="001D6659">
        <w:rPr>
          <w:rFonts w:eastAsia="Times New Roman" w:cs="Times New Roman"/>
          <w:i/>
          <w:iCs/>
          <w:sz w:val="28"/>
          <w:szCs w:val="28"/>
        </w:rPr>
        <w:t xml:space="preserve"> </w:t>
      </w:r>
      <w:r w:rsidR="001D6659" w:rsidRPr="001D6659">
        <w:rPr>
          <w:rFonts w:eastAsia="Times New Roman" w:cs="Times New Roman"/>
          <w:i/>
          <w:iCs/>
          <w:sz w:val="28"/>
          <w:szCs w:val="28"/>
        </w:rPr>
        <w:t>điều của Luật Tổ</w:t>
      </w:r>
      <w:r w:rsidR="001D6659">
        <w:rPr>
          <w:rFonts w:eastAsia="Times New Roman" w:cs="Times New Roman"/>
          <w:i/>
          <w:iCs/>
          <w:sz w:val="28"/>
          <w:szCs w:val="28"/>
        </w:rPr>
        <w:t xml:space="preserve"> </w:t>
      </w:r>
      <w:r w:rsidR="001D6659" w:rsidRPr="001D6659">
        <w:rPr>
          <w:rFonts w:eastAsia="Times New Roman" w:cs="Times New Roman"/>
          <w:i/>
          <w:iCs/>
          <w:sz w:val="28"/>
          <w:szCs w:val="28"/>
        </w:rPr>
        <w:t>chức Chính phủ</w:t>
      </w:r>
      <w:r w:rsidR="001D6659" w:rsidRPr="001D6659">
        <w:t xml:space="preserve"> </w:t>
      </w:r>
      <w:r>
        <w:rPr>
          <w:rFonts w:eastAsia="Times New Roman" w:cs="Times New Roman"/>
          <w:i/>
          <w:iCs/>
          <w:sz w:val="28"/>
          <w:szCs w:val="28"/>
        </w:rPr>
        <w:t>và</w:t>
      </w:r>
      <w:r w:rsidR="001D6659" w:rsidRPr="001D6659">
        <w:rPr>
          <w:rFonts w:eastAsia="Times New Roman" w:cs="Times New Roman"/>
          <w:i/>
          <w:sz w:val="28"/>
          <w:szCs w:val="28"/>
        </w:rPr>
        <w:t xml:space="preserve"> Luật Tổ chức chính quyền địa phương ngày 22 tháng 11 năm 2019;</w:t>
      </w:r>
    </w:p>
    <w:p w:rsidR="0061524B" w:rsidRPr="00C466D4" w:rsidRDefault="00CF23B2" w:rsidP="009054CE">
      <w:pPr>
        <w:spacing w:before="120" w:after="120" w:line="240" w:lineRule="auto"/>
        <w:ind w:firstLine="709"/>
        <w:jc w:val="both"/>
        <w:rPr>
          <w:rFonts w:ascii="Times New Roman Italic" w:hAnsi="Times New Roman Italic"/>
          <w:spacing w:val="6"/>
        </w:rPr>
      </w:pPr>
      <w:r w:rsidRPr="00C466D4">
        <w:rPr>
          <w:rFonts w:ascii="Times New Roman Italic" w:eastAsia="Times New Roman" w:hAnsi="Times New Roman Italic" w:cs="Times New Roman"/>
          <w:i/>
          <w:iCs/>
          <w:spacing w:val="6"/>
          <w:sz w:val="28"/>
          <w:szCs w:val="28"/>
        </w:rPr>
        <w:t xml:space="preserve">Căn cứ Luật </w:t>
      </w:r>
      <w:r w:rsidR="001D6659" w:rsidRPr="00C466D4">
        <w:rPr>
          <w:rFonts w:ascii="Times New Roman Italic" w:eastAsia="Times New Roman" w:hAnsi="Times New Roman Italic" w:cs="Times New Roman"/>
          <w:i/>
          <w:iCs/>
          <w:spacing w:val="6"/>
          <w:sz w:val="28"/>
          <w:szCs w:val="28"/>
        </w:rPr>
        <w:t xml:space="preserve">Ban </w:t>
      </w:r>
      <w:r w:rsidRPr="00C466D4">
        <w:rPr>
          <w:rFonts w:ascii="Times New Roman Italic" w:eastAsia="Times New Roman" w:hAnsi="Times New Roman Italic" w:cs="Times New Roman"/>
          <w:i/>
          <w:iCs/>
          <w:spacing w:val="6"/>
          <w:sz w:val="28"/>
          <w:szCs w:val="28"/>
        </w:rPr>
        <w:t>hành văn bản quy phạm pháp luật ngày 22 tháng 6 năm 2015</w:t>
      </w:r>
      <w:r w:rsidR="0061524B" w:rsidRPr="00C466D4">
        <w:rPr>
          <w:rFonts w:ascii="Times New Roman Italic" w:eastAsia="Times New Roman" w:hAnsi="Times New Roman Italic" w:cs="Times New Roman"/>
          <w:i/>
          <w:iCs/>
          <w:spacing w:val="6"/>
          <w:sz w:val="28"/>
          <w:szCs w:val="28"/>
        </w:rPr>
        <w:t>;</w:t>
      </w:r>
      <w:r w:rsidR="001D6659" w:rsidRPr="00C466D4">
        <w:rPr>
          <w:rFonts w:ascii="Times New Roman Italic" w:hAnsi="Times New Roman Italic"/>
          <w:spacing w:val="6"/>
        </w:rPr>
        <w:t xml:space="preserve"> </w:t>
      </w:r>
    </w:p>
    <w:p w:rsidR="00CF23B2" w:rsidRPr="00CD7C11" w:rsidRDefault="0061524B" w:rsidP="009054CE">
      <w:pPr>
        <w:spacing w:before="120" w:after="120" w:line="240" w:lineRule="auto"/>
        <w:ind w:firstLine="709"/>
        <w:jc w:val="both"/>
        <w:rPr>
          <w:rFonts w:eastAsia="Times New Roman" w:cs="Times New Roman"/>
          <w:i/>
          <w:iCs/>
          <w:sz w:val="28"/>
          <w:szCs w:val="28"/>
        </w:rPr>
      </w:pPr>
      <w:r>
        <w:rPr>
          <w:rFonts w:eastAsia="Times New Roman" w:cs="Times New Roman"/>
          <w:i/>
          <w:iCs/>
          <w:sz w:val="28"/>
          <w:szCs w:val="28"/>
        </w:rPr>
        <w:t xml:space="preserve">Căn cứ </w:t>
      </w:r>
      <w:r w:rsidR="001D6659" w:rsidRPr="001D6659">
        <w:rPr>
          <w:rFonts w:eastAsia="Times New Roman" w:cs="Times New Roman"/>
          <w:i/>
          <w:iCs/>
          <w:sz w:val="28"/>
          <w:szCs w:val="28"/>
        </w:rPr>
        <w:t>Luật sửa đổi, bổ</w:t>
      </w:r>
      <w:r w:rsidR="001D6659">
        <w:rPr>
          <w:rFonts w:eastAsia="Times New Roman" w:cs="Times New Roman"/>
          <w:i/>
          <w:iCs/>
          <w:sz w:val="28"/>
          <w:szCs w:val="28"/>
        </w:rPr>
        <w:t xml:space="preserve"> </w:t>
      </w:r>
      <w:r w:rsidR="001D6659" w:rsidRPr="001D6659">
        <w:rPr>
          <w:rFonts w:eastAsia="Times New Roman" w:cs="Times New Roman"/>
          <w:i/>
          <w:iCs/>
          <w:sz w:val="28"/>
          <w:szCs w:val="28"/>
        </w:rPr>
        <w:t>sung một số</w:t>
      </w:r>
      <w:r w:rsidR="001D6659">
        <w:rPr>
          <w:rFonts w:eastAsia="Times New Roman" w:cs="Times New Roman"/>
          <w:i/>
          <w:iCs/>
          <w:sz w:val="28"/>
          <w:szCs w:val="28"/>
        </w:rPr>
        <w:t xml:space="preserve"> </w:t>
      </w:r>
      <w:r w:rsidR="001D6659" w:rsidRPr="001D6659">
        <w:rPr>
          <w:rFonts w:eastAsia="Times New Roman" w:cs="Times New Roman"/>
          <w:i/>
          <w:iCs/>
          <w:sz w:val="28"/>
          <w:szCs w:val="28"/>
        </w:rPr>
        <w:t>điều của Luật Ban hành văn bản quy phạm pháp luật ngày 18 tháng 6 năm 2020</w:t>
      </w:r>
      <w:r w:rsidR="00CF23B2" w:rsidRPr="00CD7C11">
        <w:rPr>
          <w:rFonts w:eastAsia="Times New Roman" w:cs="Times New Roman"/>
          <w:i/>
          <w:iCs/>
          <w:sz w:val="28"/>
          <w:szCs w:val="28"/>
        </w:rPr>
        <w:t>;</w:t>
      </w:r>
    </w:p>
    <w:p w:rsidR="0061524B" w:rsidRPr="00CD7C11" w:rsidRDefault="0061524B" w:rsidP="009054CE">
      <w:pPr>
        <w:spacing w:before="120" w:after="120" w:line="240" w:lineRule="auto"/>
        <w:ind w:firstLine="709"/>
        <w:jc w:val="both"/>
        <w:rPr>
          <w:rFonts w:eastAsia="Times New Roman" w:cs="Times New Roman"/>
          <w:i/>
          <w:iCs/>
          <w:sz w:val="28"/>
          <w:szCs w:val="28"/>
        </w:rPr>
      </w:pPr>
      <w:r w:rsidRPr="00CD7C11">
        <w:rPr>
          <w:rFonts w:eastAsia="Times New Roman" w:cs="Times New Roman"/>
          <w:i/>
          <w:iCs/>
          <w:sz w:val="28"/>
          <w:szCs w:val="28"/>
        </w:rPr>
        <w:t>Căn cứ Luật Ngân sách Nhà nước ngày 25 tháng 6 năm 2015;</w:t>
      </w:r>
    </w:p>
    <w:p w:rsidR="00CF23B2" w:rsidRDefault="00CF23B2" w:rsidP="009054CE">
      <w:pPr>
        <w:spacing w:before="120" w:after="120" w:line="240" w:lineRule="auto"/>
        <w:ind w:firstLine="709"/>
        <w:jc w:val="both"/>
        <w:rPr>
          <w:rFonts w:cs="Times New Roman"/>
          <w:i/>
          <w:sz w:val="28"/>
          <w:szCs w:val="28"/>
          <w:shd w:val="clear" w:color="auto" w:fill="FFFFFF"/>
        </w:rPr>
      </w:pPr>
      <w:r w:rsidRPr="00CD7C11">
        <w:rPr>
          <w:rFonts w:cs="Times New Roman"/>
          <w:i/>
          <w:sz w:val="28"/>
          <w:szCs w:val="28"/>
          <w:shd w:val="clear" w:color="auto" w:fill="FFFFFF"/>
        </w:rPr>
        <w:t xml:space="preserve">Căn cứ Thông tư số 26/2019/TT-BTC ngày </w:t>
      </w:r>
      <w:r w:rsidR="00CD7C11" w:rsidRPr="00CD7C11">
        <w:rPr>
          <w:rFonts w:eastAsia="Times New Roman" w:cs="Times New Roman"/>
          <w:i/>
          <w:iCs/>
          <w:sz w:val="28"/>
          <w:szCs w:val="28"/>
        </w:rPr>
        <w:t xml:space="preserve">10 tháng 5 năm 2019 </w:t>
      </w:r>
      <w:r w:rsidR="0061524B">
        <w:rPr>
          <w:rFonts w:eastAsia="Times New Roman" w:cs="Times New Roman"/>
          <w:i/>
          <w:iCs/>
          <w:sz w:val="28"/>
          <w:szCs w:val="28"/>
        </w:rPr>
        <w:t xml:space="preserve">của </w:t>
      </w:r>
      <w:r w:rsidR="008C668E">
        <w:rPr>
          <w:rFonts w:eastAsia="Times New Roman" w:cs="Times New Roman"/>
          <w:i/>
          <w:iCs/>
          <w:sz w:val="28"/>
          <w:szCs w:val="28"/>
        </w:rPr>
        <w:t xml:space="preserve">Bộ trưởng </w:t>
      </w:r>
      <w:r w:rsidR="0061524B">
        <w:rPr>
          <w:rFonts w:eastAsia="Times New Roman" w:cs="Times New Roman"/>
          <w:i/>
          <w:iCs/>
          <w:sz w:val="28"/>
          <w:szCs w:val="28"/>
        </w:rPr>
        <w:t xml:space="preserve">Bộ Tài chính </w:t>
      </w:r>
      <w:r w:rsidRPr="00CD7C11">
        <w:rPr>
          <w:rFonts w:cs="Times New Roman"/>
          <w:i/>
          <w:sz w:val="28"/>
          <w:szCs w:val="28"/>
          <w:shd w:val="clear" w:color="auto" w:fill="FFFFFF"/>
        </w:rPr>
        <w:t>về hướng dẫn việc lập dự toán, quản lý, sử dụng và quyết toán kinh phí đảm bảo công tác cải cách hành chính Nhà nước</w:t>
      </w:r>
      <w:r w:rsidR="0040072A" w:rsidRPr="00CD7C11">
        <w:rPr>
          <w:rFonts w:cs="Times New Roman"/>
          <w:i/>
          <w:sz w:val="28"/>
          <w:szCs w:val="28"/>
          <w:shd w:val="clear" w:color="auto" w:fill="FFFFFF"/>
        </w:rPr>
        <w:t>;</w:t>
      </w:r>
    </w:p>
    <w:p w:rsidR="0053573F" w:rsidRPr="0053573F" w:rsidRDefault="001D6659" w:rsidP="009054CE">
      <w:pPr>
        <w:spacing w:before="120" w:after="120" w:line="240" w:lineRule="auto"/>
        <w:ind w:firstLine="709"/>
        <w:jc w:val="both"/>
        <w:rPr>
          <w:rFonts w:eastAsia="Times New Roman" w:cs="Times New Roman"/>
          <w:i/>
          <w:sz w:val="28"/>
          <w:szCs w:val="28"/>
        </w:rPr>
      </w:pPr>
      <w:r w:rsidRPr="00CD7C11">
        <w:rPr>
          <w:rFonts w:cs="Times New Roman"/>
          <w:i/>
          <w:sz w:val="28"/>
          <w:szCs w:val="28"/>
          <w:shd w:val="clear" w:color="auto" w:fill="FFFFFF"/>
        </w:rPr>
        <w:t xml:space="preserve">Căn cứ </w:t>
      </w:r>
      <w:r w:rsidR="0053573F" w:rsidRPr="0053573F">
        <w:rPr>
          <w:i/>
          <w:sz w:val="28"/>
          <w:szCs w:val="28"/>
        </w:rPr>
        <w:t>Thông tư số 33/2022/TT-BTC ngày 09</w:t>
      </w:r>
      <w:r w:rsidR="0061524B">
        <w:rPr>
          <w:i/>
          <w:sz w:val="28"/>
          <w:szCs w:val="28"/>
        </w:rPr>
        <w:t xml:space="preserve"> tháng </w:t>
      </w:r>
      <w:r w:rsidR="0053573F" w:rsidRPr="0053573F">
        <w:rPr>
          <w:i/>
          <w:sz w:val="28"/>
          <w:szCs w:val="28"/>
        </w:rPr>
        <w:t>6</w:t>
      </w:r>
      <w:r w:rsidR="0061524B">
        <w:rPr>
          <w:i/>
          <w:sz w:val="28"/>
          <w:szCs w:val="28"/>
        </w:rPr>
        <w:t xml:space="preserve"> năm </w:t>
      </w:r>
      <w:r w:rsidR="0053573F" w:rsidRPr="0053573F">
        <w:rPr>
          <w:i/>
          <w:sz w:val="28"/>
          <w:szCs w:val="28"/>
        </w:rPr>
        <w:t>2022</w:t>
      </w:r>
      <w:r w:rsidR="0061524B">
        <w:rPr>
          <w:i/>
          <w:sz w:val="28"/>
          <w:szCs w:val="28"/>
        </w:rPr>
        <w:t xml:space="preserve"> của </w:t>
      </w:r>
      <w:r w:rsidR="008C668E">
        <w:rPr>
          <w:i/>
          <w:sz w:val="28"/>
          <w:szCs w:val="28"/>
        </w:rPr>
        <w:t xml:space="preserve">Bộ trưởng </w:t>
      </w:r>
      <w:r w:rsidR="0061524B">
        <w:rPr>
          <w:i/>
          <w:sz w:val="28"/>
          <w:szCs w:val="28"/>
        </w:rPr>
        <w:t xml:space="preserve">Bộ </w:t>
      </w:r>
      <w:r w:rsidR="00994289">
        <w:rPr>
          <w:i/>
          <w:sz w:val="28"/>
          <w:szCs w:val="28"/>
        </w:rPr>
        <w:t>T</w:t>
      </w:r>
      <w:r w:rsidR="0061524B">
        <w:rPr>
          <w:i/>
          <w:sz w:val="28"/>
          <w:szCs w:val="28"/>
        </w:rPr>
        <w:t>ài chính</w:t>
      </w:r>
      <w:r w:rsidR="0053573F" w:rsidRPr="0053573F">
        <w:rPr>
          <w:i/>
          <w:sz w:val="28"/>
          <w:szCs w:val="28"/>
        </w:rPr>
        <w:t xml:space="preserve"> về sửa đổi, bổ sung một số điều của Thông tư số 26/2019/TT-BTC</w:t>
      </w:r>
      <w:r w:rsidR="00142E7F">
        <w:rPr>
          <w:i/>
          <w:sz w:val="28"/>
          <w:szCs w:val="28"/>
        </w:rPr>
        <w:t xml:space="preserve"> </w:t>
      </w:r>
      <w:r w:rsidR="00142E7F" w:rsidRPr="00CD7C11">
        <w:rPr>
          <w:rFonts w:cs="Times New Roman"/>
          <w:i/>
          <w:sz w:val="28"/>
          <w:szCs w:val="28"/>
          <w:shd w:val="clear" w:color="auto" w:fill="FFFFFF"/>
        </w:rPr>
        <w:t xml:space="preserve">ngày </w:t>
      </w:r>
      <w:r w:rsidR="00142E7F" w:rsidRPr="00CD7C11">
        <w:rPr>
          <w:rFonts w:eastAsia="Times New Roman" w:cs="Times New Roman"/>
          <w:i/>
          <w:iCs/>
          <w:sz w:val="28"/>
          <w:szCs w:val="28"/>
        </w:rPr>
        <w:t>10 tháng 5 năm 2019</w:t>
      </w:r>
      <w:r w:rsidR="008C668E">
        <w:rPr>
          <w:rFonts w:eastAsia="Times New Roman" w:cs="Times New Roman"/>
          <w:i/>
          <w:iCs/>
          <w:sz w:val="28"/>
          <w:szCs w:val="28"/>
        </w:rPr>
        <w:t xml:space="preserve"> của Bộ trưởng Bộ Tài chính </w:t>
      </w:r>
      <w:r w:rsidR="00142E7F" w:rsidRPr="00CD7C11">
        <w:rPr>
          <w:rFonts w:cs="Times New Roman"/>
          <w:i/>
          <w:sz w:val="28"/>
          <w:szCs w:val="28"/>
          <w:shd w:val="clear" w:color="auto" w:fill="FFFFFF"/>
        </w:rPr>
        <w:t>hướng dẫn việc lập dự toán, quản lý, sử dụng và quyết toán kinh phí đảm bảo công tác cải cách hành chính Nhà nước</w:t>
      </w:r>
      <w:r w:rsidR="0053573F">
        <w:rPr>
          <w:i/>
          <w:sz w:val="28"/>
          <w:szCs w:val="28"/>
        </w:rPr>
        <w:t>;</w:t>
      </w:r>
    </w:p>
    <w:p w:rsidR="00F47EC0" w:rsidRDefault="00F47EC0" w:rsidP="00C466D4">
      <w:pPr>
        <w:spacing w:after="0" w:line="240" w:lineRule="auto"/>
        <w:ind w:firstLine="709"/>
        <w:jc w:val="both"/>
        <w:rPr>
          <w:rFonts w:eastAsia="Times New Roman" w:cs="Times New Roman"/>
          <w:i/>
          <w:iCs/>
          <w:sz w:val="28"/>
          <w:szCs w:val="28"/>
        </w:rPr>
      </w:pPr>
      <w:r w:rsidRPr="00CD7C11">
        <w:rPr>
          <w:rFonts w:eastAsia="Times New Roman" w:cs="Times New Roman"/>
          <w:i/>
          <w:iCs/>
          <w:sz w:val="28"/>
          <w:szCs w:val="28"/>
        </w:rPr>
        <w:t xml:space="preserve">Xét Tờ trình </w:t>
      </w:r>
      <w:r w:rsidR="008C668E">
        <w:rPr>
          <w:rFonts w:eastAsia="Times New Roman" w:cs="Times New Roman"/>
          <w:i/>
          <w:iCs/>
          <w:sz w:val="28"/>
          <w:szCs w:val="28"/>
        </w:rPr>
        <w:t>số 7145</w:t>
      </w:r>
      <w:r w:rsidR="008C668E">
        <w:rPr>
          <w:rFonts w:eastAsia="Times New Roman" w:cs="Times New Roman"/>
          <w:i/>
          <w:iCs/>
          <w:color w:val="000000" w:themeColor="text1"/>
          <w:sz w:val="28"/>
          <w:szCs w:val="28"/>
        </w:rPr>
        <w:t xml:space="preserve">/TTr-UBND ngày 06 tháng 11 </w:t>
      </w:r>
      <w:r w:rsidR="0061524B" w:rsidRPr="003B1DFB">
        <w:rPr>
          <w:rFonts w:eastAsia="Times New Roman" w:cs="Times New Roman"/>
          <w:i/>
          <w:iCs/>
          <w:color w:val="000000" w:themeColor="text1"/>
          <w:sz w:val="28"/>
          <w:szCs w:val="28"/>
        </w:rPr>
        <w:t xml:space="preserve">năm </w:t>
      </w:r>
      <w:r w:rsidR="00536498" w:rsidRPr="003B1DFB">
        <w:rPr>
          <w:rFonts w:eastAsia="Times New Roman" w:cs="Times New Roman"/>
          <w:i/>
          <w:iCs/>
          <w:color w:val="000000" w:themeColor="text1"/>
          <w:sz w:val="28"/>
          <w:szCs w:val="28"/>
        </w:rPr>
        <w:t>2022</w:t>
      </w:r>
      <w:r w:rsidR="0061524B" w:rsidRPr="003B1DFB">
        <w:rPr>
          <w:rFonts w:eastAsia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61524B">
        <w:rPr>
          <w:rFonts w:eastAsia="Times New Roman" w:cs="Times New Roman"/>
          <w:i/>
          <w:iCs/>
          <w:sz w:val="28"/>
          <w:szCs w:val="28"/>
        </w:rPr>
        <w:t xml:space="preserve">của </w:t>
      </w:r>
      <w:r w:rsidR="008C668E">
        <w:rPr>
          <w:rFonts w:eastAsia="Times New Roman" w:cs="Times New Roman"/>
          <w:i/>
          <w:iCs/>
          <w:sz w:val="28"/>
          <w:szCs w:val="28"/>
        </w:rPr>
        <w:t xml:space="preserve">Ủy ban nhân dân tỉnh </w:t>
      </w:r>
      <w:r w:rsidR="00536498" w:rsidRPr="00CD7C11">
        <w:rPr>
          <w:rFonts w:eastAsia="Times New Roman" w:cs="Times New Roman"/>
          <w:i/>
          <w:iCs/>
          <w:sz w:val="28"/>
          <w:szCs w:val="28"/>
        </w:rPr>
        <w:t xml:space="preserve">về việc </w:t>
      </w:r>
      <w:r w:rsidR="008C668E">
        <w:rPr>
          <w:rFonts w:eastAsia="Times New Roman" w:cs="Times New Roman"/>
          <w:i/>
          <w:iCs/>
          <w:sz w:val="28"/>
          <w:szCs w:val="28"/>
        </w:rPr>
        <w:t xml:space="preserve">thông qua Nghị quyết </w:t>
      </w:r>
      <w:r w:rsidR="00922585">
        <w:rPr>
          <w:rFonts w:cs="Times New Roman"/>
          <w:i/>
          <w:sz w:val="28"/>
          <w:szCs w:val="28"/>
          <w:shd w:val="clear" w:color="auto" w:fill="FFFFFF"/>
        </w:rPr>
        <w:t>bãi bỏ Điề</w:t>
      </w:r>
      <w:r w:rsidR="00B56B1F">
        <w:rPr>
          <w:rFonts w:cs="Times New Roman"/>
          <w:i/>
          <w:sz w:val="28"/>
          <w:szCs w:val="28"/>
          <w:shd w:val="clear" w:color="auto" w:fill="FFFFFF"/>
        </w:rPr>
        <w:t>u 2</w:t>
      </w:r>
      <w:r w:rsidR="00536498" w:rsidRPr="00CD7C11">
        <w:rPr>
          <w:rFonts w:cs="Times New Roman"/>
          <w:i/>
          <w:sz w:val="28"/>
          <w:szCs w:val="28"/>
          <w:shd w:val="clear" w:color="auto" w:fill="FFFFFF"/>
        </w:rPr>
        <w:t xml:space="preserve"> Nghị quyết số 07/2013/NQ-HĐND ngày 11</w:t>
      </w:r>
      <w:r w:rsidR="0061524B">
        <w:rPr>
          <w:rFonts w:cs="Times New Roman"/>
          <w:i/>
          <w:sz w:val="28"/>
          <w:szCs w:val="28"/>
          <w:shd w:val="clear" w:color="auto" w:fill="FFFFFF"/>
        </w:rPr>
        <w:t xml:space="preserve"> tháng </w:t>
      </w:r>
      <w:r w:rsidR="00536498" w:rsidRPr="00CD7C11">
        <w:rPr>
          <w:rFonts w:cs="Times New Roman"/>
          <w:i/>
          <w:sz w:val="28"/>
          <w:szCs w:val="28"/>
          <w:shd w:val="clear" w:color="auto" w:fill="FFFFFF"/>
        </w:rPr>
        <w:t>7</w:t>
      </w:r>
      <w:r w:rsidR="0061524B">
        <w:rPr>
          <w:rFonts w:cs="Times New Roman"/>
          <w:i/>
          <w:sz w:val="28"/>
          <w:szCs w:val="28"/>
          <w:shd w:val="clear" w:color="auto" w:fill="FFFFFF"/>
        </w:rPr>
        <w:t xml:space="preserve"> năm </w:t>
      </w:r>
      <w:r w:rsidR="00536498" w:rsidRPr="00CD7C11">
        <w:rPr>
          <w:rFonts w:cs="Times New Roman"/>
          <w:i/>
          <w:sz w:val="28"/>
          <w:szCs w:val="28"/>
          <w:shd w:val="clear" w:color="auto" w:fill="FFFFFF"/>
        </w:rPr>
        <w:t xml:space="preserve">2013 của </w:t>
      </w:r>
      <w:r w:rsidR="0061524B">
        <w:rPr>
          <w:rFonts w:cs="Times New Roman"/>
          <w:i/>
          <w:sz w:val="28"/>
          <w:szCs w:val="28"/>
          <w:shd w:val="clear" w:color="auto" w:fill="FFFFFF"/>
        </w:rPr>
        <w:t>Hội đồng nhân dân</w:t>
      </w:r>
      <w:r w:rsidR="00536498" w:rsidRPr="00CD7C11">
        <w:rPr>
          <w:rFonts w:cs="Times New Roman"/>
          <w:i/>
          <w:sz w:val="28"/>
          <w:szCs w:val="28"/>
          <w:shd w:val="clear" w:color="auto" w:fill="FFFFFF"/>
        </w:rPr>
        <w:t xml:space="preserve"> tỉnh về quy định mức chi đảm bảo công tác cải cách hành chính và công tác kiểm soát thủ tục hành chính trên địa bàn tỉnh Bến Tre</w:t>
      </w:r>
      <w:r w:rsidRPr="00CD7C11">
        <w:rPr>
          <w:rFonts w:eastAsia="Times New Roman" w:cs="Times New Roman"/>
          <w:i/>
          <w:iCs/>
          <w:sz w:val="28"/>
          <w:szCs w:val="28"/>
        </w:rPr>
        <w:t>; Báo cáo thẩm tra của</w:t>
      </w:r>
      <w:r w:rsidR="008C668E">
        <w:rPr>
          <w:rFonts w:eastAsia="Times New Roman" w:cs="Times New Roman"/>
          <w:i/>
          <w:iCs/>
          <w:sz w:val="28"/>
          <w:szCs w:val="28"/>
        </w:rPr>
        <w:t xml:space="preserve"> Ban kinh tế - ngân sách và Ban p</w:t>
      </w:r>
      <w:r w:rsidR="00536498" w:rsidRPr="00CD7C11">
        <w:rPr>
          <w:rFonts w:eastAsia="Times New Roman" w:cs="Times New Roman"/>
          <w:i/>
          <w:iCs/>
          <w:sz w:val="28"/>
          <w:szCs w:val="28"/>
        </w:rPr>
        <w:t>háp chế Hội đồng nhân dân tỉnh</w:t>
      </w:r>
      <w:r w:rsidRPr="00CD7C11">
        <w:rPr>
          <w:rFonts w:eastAsia="Times New Roman" w:cs="Times New Roman"/>
          <w:i/>
          <w:iCs/>
          <w:sz w:val="28"/>
          <w:szCs w:val="28"/>
        </w:rPr>
        <w:t>; ý kiến thảo luận của đại biểu Hội đồng nhân dân tại kỳ họp.</w:t>
      </w:r>
    </w:p>
    <w:p w:rsidR="00C466D4" w:rsidRPr="00CD7C11" w:rsidRDefault="00C466D4" w:rsidP="00C466D4">
      <w:pPr>
        <w:spacing w:after="0" w:line="240" w:lineRule="auto"/>
        <w:ind w:firstLine="709"/>
        <w:jc w:val="both"/>
        <w:rPr>
          <w:rFonts w:cs="Times New Roman"/>
          <w:i/>
          <w:sz w:val="28"/>
          <w:szCs w:val="28"/>
          <w:shd w:val="clear" w:color="auto" w:fill="FFFFFF"/>
        </w:rPr>
      </w:pPr>
    </w:p>
    <w:p w:rsidR="00F47EC0" w:rsidRDefault="00F47EC0" w:rsidP="00C466D4">
      <w:pPr>
        <w:spacing w:after="0" w:line="240" w:lineRule="auto"/>
        <w:jc w:val="center"/>
        <w:rPr>
          <w:rFonts w:eastAsia="Times New Roman" w:cs="Times New Roman"/>
          <w:b/>
          <w:bCs/>
          <w:color w:val="222222"/>
          <w:sz w:val="28"/>
          <w:szCs w:val="28"/>
        </w:rPr>
      </w:pPr>
      <w:r w:rsidRPr="00F47EC0">
        <w:rPr>
          <w:rFonts w:eastAsia="Times New Roman" w:cs="Times New Roman"/>
          <w:b/>
          <w:bCs/>
          <w:color w:val="222222"/>
          <w:sz w:val="28"/>
          <w:szCs w:val="28"/>
        </w:rPr>
        <w:t>QUYẾT NGHỊ:</w:t>
      </w:r>
    </w:p>
    <w:p w:rsidR="00C466D4" w:rsidRPr="00F47EC0" w:rsidRDefault="00C466D4" w:rsidP="00C466D4">
      <w:pPr>
        <w:spacing w:after="0" w:line="240" w:lineRule="auto"/>
        <w:jc w:val="center"/>
        <w:rPr>
          <w:rFonts w:eastAsia="Times New Roman" w:cs="Times New Roman"/>
          <w:color w:val="222222"/>
          <w:sz w:val="28"/>
          <w:szCs w:val="28"/>
        </w:rPr>
      </w:pPr>
    </w:p>
    <w:p w:rsidR="001D6659" w:rsidRPr="00C466D4" w:rsidRDefault="00F47EC0" w:rsidP="00C466D4">
      <w:pPr>
        <w:spacing w:after="120" w:line="240" w:lineRule="auto"/>
        <w:ind w:firstLine="709"/>
        <w:jc w:val="both"/>
        <w:rPr>
          <w:rFonts w:cs="Times New Roman"/>
          <w:spacing w:val="-4"/>
          <w:sz w:val="28"/>
          <w:szCs w:val="28"/>
          <w:shd w:val="clear" w:color="auto" w:fill="FFFFFF"/>
        </w:rPr>
      </w:pPr>
      <w:r w:rsidRPr="00C466D4">
        <w:rPr>
          <w:rFonts w:eastAsia="Times New Roman" w:cs="Times New Roman"/>
          <w:b/>
          <w:bCs/>
          <w:color w:val="222222"/>
          <w:spacing w:val="-4"/>
          <w:sz w:val="28"/>
          <w:szCs w:val="28"/>
        </w:rPr>
        <w:lastRenderedPageBreak/>
        <w:t xml:space="preserve">Điều </w:t>
      </w:r>
      <w:r w:rsidR="00536498" w:rsidRPr="00C466D4">
        <w:rPr>
          <w:rFonts w:eastAsia="Times New Roman" w:cs="Times New Roman"/>
          <w:b/>
          <w:bCs/>
          <w:color w:val="222222"/>
          <w:spacing w:val="-4"/>
          <w:sz w:val="28"/>
          <w:szCs w:val="28"/>
        </w:rPr>
        <w:t xml:space="preserve">1. </w:t>
      </w:r>
      <w:r w:rsidR="00922585" w:rsidRPr="00C466D4">
        <w:rPr>
          <w:rFonts w:cs="Times New Roman"/>
          <w:spacing w:val="-4"/>
          <w:sz w:val="28"/>
          <w:szCs w:val="28"/>
          <w:shd w:val="clear" w:color="auto" w:fill="FFFFFF"/>
        </w:rPr>
        <w:t>Bãi bỏ</w:t>
      </w:r>
      <w:r w:rsidR="00A966DF" w:rsidRPr="00C466D4">
        <w:rPr>
          <w:rFonts w:cs="Times New Roman"/>
          <w:spacing w:val="-4"/>
          <w:sz w:val="28"/>
          <w:szCs w:val="28"/>
          <w:shd w:val="clear" w:color="auto" w:fill="FFFFFF"/>
        </w:rPr>
        <w:t xml:space="preserve"> </w:t>
      </w:r>
      <w:r w:rsidR="003F437C" w:rsidRPr="00C466D4">
        <w:rPr>
          <w:rFonts w:cs="Times New Roman"/>
          <w:spacing w:val="-4"/>
          <w:sz w:val="28"/>
          <w:szCs w:val="28"/>
          <w:shd w:val="clear" w:color="auto" w:fill="FFFFFF"/>
        </w:rPr>
        <w:t>Điề</w:t>
      </w:r>
      <w:r w:rsidR="00B56B1F" w:rsidRPr="00C466D4">
        <w:rPr>
          <w:rFonts w:cs="Times New Roman"/>
          <w:spacing w:val="-4"/>
          <w:sz w:val="28"/>
          <w:szCs w:val="28"/>
          <w:shd w:val="clear" w:color="auto" w:fill="FFFFFF"/>
        </w:rPr>
        <w:t>u 2</w:t>
      </w:r>
      <w:r w:rsidR="003F437C" w:rsidRPr="00C466D4">
        <w:rPr>
          <w:rFonts w:cs="Times New Roman"/>
          <w:spacing w:val="-4"/>
          <w:sz w:val="28"/>
          <w:szCs w:val="28"/>
          <w:shd w:val="clear" w:color="auto" w:fill="FFFFFF"/>
        </w:rPr>
        <w:t xml:space="preserve"> </w:t>
      </w:r>
      <w:r w:rsidR="00A966DF" w:rsidRPr="00C466D4">
        <w:rPr>
          <w:rFonts w:cs="Times New Roman"/>
          <w:spacing w:val="-4"/>
          <w:sz w:val="28"/>
          <w:szCs w:val="28"/>
          <w:shd w:val="clear" w:color="auto" w:fill="FFFFFF"/>
        </w:rPr>
        <w:t>Nghị quyết số 07/2013/NQ-HĐND</w:t>
      </w:r>
      <w:r w:rsidR="00922585" w:rsidRPr="00C466D4">
        <w:rPr>
          <w:rFonts w:cs="Times New Roman"/>
          <w:spacing w:val="-4"/>
          <w:sz w:val="28"/>
          <w:szCs w:val="28"/>
          <w:shd w:val="clear" w:color="auto" w:fill="FFFFFF"/>
        </w:rPr>
        <w:t xml:space="preserve"> ngày</w:t>
      </w:r>
      <w:r w:rsidR="001D6659" w:rsidRPr="00C466D4">
        <w:rPr>
          <w:rFonts w:cs="Times New Roman"/>
          <w:spacing w:val="-4"/>
          <w:sz w:val="28"/>
          <w:szCs w:val="28"/>
          <w:shd w:val="clear" w:color="auto" w:fill="FFFFFF"/>
        </w:rPr>
        <w:t xml:space="preserve"> 11 tháng 7 năm </w:t>
      </w:r>
      <w:r w:rsidR="00A966DF" w:rsidRPr="00C466D4">
        <w:rPr>
          <w:rFonts w:cs="Times New Roman"/>
          <w:spacing w:val="-4"/>
          <w:sz w:val="28"/>
          <w:szCs w:val="28"/>
          <w:shd w:val="clear" w:color="auto" w:fill="FFFFFF"/>
        </w:rPr>
        <w:t xml:space="preserve">2013 của </w:t>
      </w:r>
      <w:r w:rsidR="0061524B" w:rsidRPr="00C466D4">
        <w:rPr>
          <w:rFonts w:cs="Times New Roman"/>
          <w:spacing w:val="-4"/>
          <w:sz w:val="28"/>
          <w:szCs w:val="28"/>
          <w:shd w:val="clear" w:color="auto" w:fill="FFFFFF"/>
        </w:rPr>
        <w:t>Hội đồng nhân dân tỉnh</w:t>
      </w:r>
      <w:r w:rsidR="00A966DF" w:rsidRPr="00C466D4">
        <w:rPr>
          <w:rFonts w:cs="Times New Roman"/>
          <w:spacing w:val="-4"/>
          <w:sz w:val="28"/>
          <w:szCs w:val="28"/>
          <w:shd w:val="clear" w:color="auto" w:fill="FFFFFF"/>
        </w:rPr>
        <w:t xml:space="preserve"> </w:t>
      </w:r>
      <w:r w:rsidR="0061524B" w:rsidRPr="00C466D4">
        <w:rPr>
          <w:rFonts w:cs="Times New Roman"/>
          <w:spacing w:val="-4"/>
          <w:sz w:val="28"/>
          <w:szCs w:val="28"/>
          <w:shd w:val="clear" w:color="auto" w:fill="FFFFFF"/>
        </w:rPr>
        <w:t>v</w:t>
      </w:r>
      <w:r w:rsidR="00A966DF" w:rsidRPr="00C466D4">
        <w:rPr>
          <w:rFonts w:cs="Times New Roman"/>
          <w:spacing w:val="-4"/>
          <w:sz w:val="28"/>
          <w:szCs w:val="28"/>
          <w:shd w:val="clear" w:color="auto" w:fill="FFFFFF"/>
        </w:rPr>
        <w:t>ề quy định mức chi đảm bảo</w:t>
      </w:r>
      <w:r w:rsidR="003F437C" w:rsidRPr="00C466D4">
        <w:rPr>
          <w:rFonts w:cs="Times New Roman"/>
          <w:spacing w:val="-4"/>
          <w:sz w:val="28"/>
          <w:szCs w:val="28"/>
          <w:shd w:val="clear" w:color="auto" w:fill="FFFFFF"/>
        </w:rPr>
        <w:t xml:space="preserve"> </w:t>
      </w:r>
      <w:r w:rsidR="00A966DF" w:rsidRPr="00C466D4">
        <w:rPr>
          <w:rFonts w:cs="Times New Roman"/>
          <w:spacing w:val="-4"/>
          <w:sz w:val="28"/>
          <w:szCs w:val="28"/>
          <w:shd w:val="clear" w:color="auto" w:fill="FFFFFF"/>
        </w:rPr>
        <w:t>công tác cải cách hành chính và công tác kiểm soát thủ tụ</w:t>
      </w:r>
      <w:r w:rsidR="003F437C" w:rsidRPr="00C466D4">
        <w:rPr>
          <w:rFonts w:cs="Times New Roman"/>
          <w:spacing w:val="-4"/>
          <w:sz w:val="28"/>
          <w:szCs w:val="28"/>
          <w:shd w:val="clear" w:color="auto" w:fill="FFFFFF"/>
        </w:rPr>
        <w:t xml:space="preserve">c hành chính </w:t>
      </w:r>
      <w:r w:rsidR="00A966DF" w:rsidRPr="00C466D4">
        <w:rPr>
          <w:rFonts w:cs="Times New Roman"/>
          <w:spacing w:val="-4"/>
          <w:sz w:val="28"/>
          <w:szCs w:val="28"/>
          <w:shd w:val="clear" w:color="auto" w:fill="FFFFFF"/>
        </w:rPr>
        <w:t>trên địa bàn tỉnh Bến Tre</w:t>
      </w:r>
      <w:r w:rsidR="00922585" w:rsidRPr="00C466D4">
        <w:rPr>
          <w:rFonts w:cs="Times New Roman"/>
          <w:spacing w:val="-4"/>
          <w:sz w:val="28"/>
          <w:szCs w:val="28"/>
          <w:shd w:val="clear" w:color="auto" w:fill="FFFFFF"/>
        </w:rPr>
        <w:t>.</w:t>
      </w:r>
    </w:p>
    <w:p w:rsidR="003F437C" w:rsidRPr="0040072A" w:rsidRDefault="008466D0" w:rsidP="009054CE">
      <w:pPr>
        <w:spacing w:before="120" w:after="12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3B1DFB">
        <w:rPr>
          <w:rFonts w:cs="Times New Roman"/>
          <w:color w:val="000000" w:themeColor="text1"/>
          <w:sz w:val="28"/>
          <w:szCs w:val="28"/>
        </w:rPr>
        <w:t>Việc lập dự toán, quản lý, sử dụng và quyết toán kinh phí đảm bảo công tác cải cách hành chính thực hiện theo quy định tại Thông tư</w:t>
      </w:r>
      <w:r w:rsidR="003F437C" w:rsidRPr="003B1DFB">
        <w:rPr>
          <w:rFonts w:cs="Times New Roman"/>
          <w:color w:val="000000" w:themeColor="text1"/>
          <w:sz w:val="28"/>
          <w:szCs w:val="28"/>
        </w:rPr>
        <w:t xml:space="preserve"> </w:t>
      </w:r>
      <w:r w:rsidR="003F437C" w:rsidRPr="003F437C">
        <w:rPr>
          <w:rFonts w:cs="Times New Roman"/>
          <w:sz w:val="28"/>
          <w:szCs w:val="28"/>
        </w:rPr>
        <w:t xml:space="preserve">số </w:t>
      </w:r>
      <w:r w:rsidR="003F437C">
        <w:rPr>
          <w:rFonts w:cs="Times New Roman"/>
          <w:sz w:val="28"/>
          <w:szCs w:val="28"/>
        </w:rPr>
        <w:t>26</w:t>
      </w:r>
      <w:r w:rsidR="003F437C" w:rsidRPr="003F437C">
        <w:rPr>
          <w:rFonts w:cs="Times New Roman"/>
          <w:sz w:val="28"/>
          <w:szCs w:val="28"/>
        </w:rPr>
        <w:t>/20</w:t>
      </w:r>
      <w:r w:rsidR="003F437C">
        <w:rPr>
          <w:rFonts w:cs="Times New Roman"/>
          <w:sz w:val="28"/>
          <w:szCs w:val="28"/>
        </w:rPr>
        <w:t>19</w:t>
      </w:r>
      <w:r w:rsidR="003F437C" w:rsidRPr="003F437C">
        <w:rPr>
          <w:rFonts w:cs="Times New Roman"/>
          <w:sz w:val="28"/>
          <w:szCs w:val="28"/>
        </w:rPr>
        <w:t xml:space="preserve">/TT-BTC ngày </w:t>
      </w:r>
      <w:r w:rsidR="003F437C">
        <w:rPr>
          <w:rFonts w:cs="Times New Roman"/>
          <w:sz w:val="28"/>
          <w:szCs w:val="28"/>
        </w:rPr>
        <w:t>10</w:t>
      </w:r>
      <w:r w:rsidR="003F437C" w:rsidRPr="003F437C">
        <w:rPr>
          <w:rFonts w:cs="Times New Roman"/>
          <w:sz w:val="28"/>
          <w:szCs w:val="28"/>
        </w:rPr>
        <w:t xml:space="preserve"> tháng </w:t>
      </w:r>
      <w:r w:rsidR="003F437C">
        <w:rPr>
          <w:rFonts w:cs="Times New Roman"/>
          <w:sz w:val="28"/>
          <w:szCs w:val="28"/>
        </w:rPr>
        <w:t xml:space="preserve">5 </w:t>
      </w:r>
      <w:r w:rsidR="003F437C" w:rsidRPr="003F437C">
        <w:rPr>
          <w:rFonts w:cs="Times New Roman"/>
          <w:sz w:val="28"/>
          <w:szCs w:val="28"/>
        </w:rPr>
        <w:t>năm 20</w:t>
      </w:r>
      <w:r w:rsidR="003F437C">
        <w:rPr>
          <w:rFonts w:cs="Times New Roman"/>
          <w:sz w:val="28"/>
          <w:szCs w:val="28"/>
        </w:rPr>
        <w:t>19</w:t>
      </w:r>
      <w:r w:rsidR="003F437C" w:rsidRPr="003F437C">
        <w:rPr>
          <w:rFonts w:cs="Times New Roman"/>
          <w:sz w:val="28"/>
          <w:szCs w:val="28"/>
        </w:rPr>
        <w:t xml:space="preserve"> của </w:t>
      </w:r>
      <w:r w:rsidR="008C668E">
        <w:rPr>
          <w:rFonts w:cs="Times New Roman"/>
          <w:sz w:val="28"/>
          <w:szCs w:val="28"/>
        </w:rPr>
        <w:t xml:space="preserve">Bộ trưởng </w:t>
      </w:r>
      <w:r w:rsidR="003F437C" w:rsidRPr="003F437C">
        <w:rPr>
          <w:rFonts w:cs="Times New Roman"/>
          <w:sz w:val="28"/>
          <w:szCs w:val="28"/>
        </w:rPr>
        <w:t xml:space="preserve">Bộ Tài chính </w:t>
      </w:r>
      <w:r w:rsidR="0040072A" w:rsidRPr="0040072A">
        <w:rPr>
          <w:rFonts w:cs="Times New Roman"/>
          <w:sz w:val="28"/>
          <w:szCs w:val="28"/>
          <w:shd w:val="clear" w:color="auto" w:fill="FFFFFF"/>
        </w:rPr>
        <w:t>hướng dẫn việc lập dự toán, quản lý, sử dụng và quyết toán kinh phí đảm bảo công tác cải cách hành chính Nhà nước</w:t>
      </w:r>
      <w:r w:rsidR="00231EA9">
        <w:rPr>
          <w:rFonts w:cs="Times New Roman"/>
          <w:sz w:val="28"/>
          <w:szCs w:val="28"/>
          <w:shd w:val="clear" w:color="auto" w:fill="FFFFFF"/>
        </w:rPr>
        <w:t xml:space="preserve"> và</w:t>
      </w:r>
      <w:r w:rsidR="00922585">
        <w:rPr>
          <w:rFonts w:cs="Times New Roman"/>
          <w:sz w:val="28"/>
          <w:szCs w:val="28"/>
          <w:shd w:val="clear" w:color="auto" w:fill="FFFFFF"/>
        </w:rPr>
        <w:t xml:space="preserve"> Thông tư số 33/2022/TT-BTC ngày 09 tháng 6 năm 2022 của </w:t>
      </w:r>
      <w:r w:rsidR="008C668E">
        <w:rPr>
          <w:rFonts w:cs="Times New Roman"/>
          <w:sz w:val="28"/>
          <w:szCs w:val="28"/>
          <w:shd w:val="clear" w:color="auto" w:fill="FFFFFF"/>
        </w:rPr>
        <w:t xml:space="preserve">Bộ trưởng </w:t>
      </w:r>
      <w:r w:rsidR="00922585">
        <w:rPr>
          <w:rFonts w:cs="Times New Roman"/>
          <w:sz w:val="28"/>
          <w:szCs w:val="28"/>
          <w:shd w:val="clear" w:color="auto" w:fill="FFFFFF"/>
        </w:rPr>
        <w:t xml:space="preserve">Bộ Tài chính về việc sửa đổi, bổ sung một số điều </w:t>
      </w:r>
      <w:r w:rsidR="00FB2BF7">
        <w:rPr>
          <w:rFonts w:cs="Times New Roman"/>
          <w:sz w:val="28"/>
          <w:szCs w:val="28"/>
          <w:shd w:val="clear" w:color="auto" w:fill="FFFFFF"/>
        </w:rPr>
        <w:t>của</w:t>
      </w:r>
      <w:r w:rsidR="00922585">
        <w:rPr>
          <w:rFonts w:cs="Times New Roman"/>
          <w:sz w:val="28"/>
          <w:szCs w:val="28"/>
          <w:shd w:val="clear" w:color="auto" w:fill="FFFFFF"/>
        </w:rPr>
        <w:t xml:space="preserve"> Thông tư số 26/2019/TT-BTC ngày 10 tháng 5 năm 2019 của </w:t>
      </w:r>
      <w:r w:rsidR="008C668E">
        <w:rPr>
          <w:rFonts w:cs="Times New Roman"/>
          <w:sz w:val="28"/>
          <w:szCs w:val="28"/>
          <w:shd w:val="clear" w:color="auto" w:fill="FFFFFF"/>
        </w:rPr>
        <w:t xml:space="preserve">Bộ trưởng </w:t>
      </w:r>
      <w:r w:rsidR="00922585">
        <w:rPr>
          <w:rFonts w:cs="Times New Roman"/>
          <w:sz w:val="28"/>
          <w:szCs w:val="28"/>
          <w:shd w:val="clear" w:color="auto" w:fill="FFFFFF"/>
        </w:rPr>
        <w:t xml:space="preserve">Bộ Tài chính hướng dẫn việc lập dự toán, quản lý, sử dụng và quyết toán kinh phí đảm bảo công tác cải cách hành chính </w:t>
      </w:r>
      <w:r w:rsidR="008C7710">
        <w:rPr>
          <w:rFonts w:cs="Times New Roman"/>
          <w:sz w:val="28"/>
          <w:szCs w:val="28"/>
          <w:shd w:val="clear" w:color="auto" w:fill="FFFFFF"/>
        </w:rPr>
        <w:t>N</w:t>
      </w:r>
      <w:r w:rsidR="00922585">
        <w:rPr>
          <w:rFonts w:cs="Times New Roman"/>
          <w:sz w:val="28"/>
          <w:szCs w:val="28"/>
          <w:shd w:val="clear" w:color="auto" w:fill="FFFFFF"/>
        </w:rPr>
        <w:t>hà nước</w:t>
      </w:r>
      <w:r w:rsidR="003F437C" w:rsidRPr="0040072A">
        <w:rPr>
          <w:rFonts w:cs="Times New Roman"/>
          <w:sz w:val="28"/>
          <w:szCs w:val="28"/>
        </w:rPr>
        <w:t>.</w:t>
      </w:r>
    </w:p>
    <w:p w:rsidR="00F47EC0" w:rsidRPr="00CD7C11" w:rsidRDefault="00F47EC0" w:rsidP="009054CE">
      <w:pPr>
        <w:spacing w:before="120" w:after="120" w:line="24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</w:rPr>
      </w:pPr>
      <w:r w:rsidRPr="00CD7C11">
        <w:rPr>
          <w:rFonts w:eastAsia="Times New Roman" w:cs="Times New Roman"/>
          <w:b/>
          <w:bCs/>
          <w:sz w:val="28"/>
          <w:szCs w:val="28"/>
        </w:rPr>
        <w:t>Điều</w:t>
      </w:r>
      <w:r w:rsidR="0040072A" w:rsidRPr="00CD7C11">
        <w:rPr>
          <w:rFonts w:eastAsia="Times New Roman" w:cs="Times New Roman"/>
          <w:b/>
          <w:bCs/>
          <w:sz w:val="28"/>
          <w:szCs w:val="28"/>
        </w:rPr>
        <w:t xml:space="preserve"> 2. </w:t>
      </w:r>
      <w:r w:rsidR="008466D0" w:rsidRPr="008466D0">
        <w:rPr>
          <w:rFonts w:cs="Times New Roman"/>
          <w:b/>
          <w:bCs/>
          <w:sz w:val="28"/>
          <w:szCs w:val="28"/>
        </w:rPr>
        <w:t>Điều khoản thi hành</w:t>
      </w:r>
    </w:p>
    <w:p w:rsidR="0040072A" w:rsidRPr="00CD7C11" w:rsidRDefault="0040072A" w:rsidP="009054CE">
      <w:pPr>
        <w:pStyle w:val="ListParagraph"/>
        <w:numPr>
          <w:ilvl w:val="0"/>
          <w:numId w:val="2"/>
        </w:numPr>
        <w:tabs>
          <w:tab w:val="left" w:pos="993"/>
        </w:tabs>
        <w:spacing w:before="120" w:after="120" w:line="240" w:lineRule="auto"/>
        <w:ind w:left="0" w:firstLine="709"/>
        <w:contextualSpacing w:val="0"/>
        <w:jc w:val="both"/>
        <w:rPr>
          <w:rFonts w:eastAsia="Times New Roman" w:cs="Times New Roman"/>
          <w:sz w:val="28"/>
          <w:szCs w:val="28"/>
        </w:rPr>
      </w:pPr>
      <w:r w:rsidRPr="00CD7C11">
        <w:rPr>
          <w:rFonts w:eastAsia="Times New Roman" w:cs="Times New Roman"/>
          <w:sz w:val="28"/>
          <w:szCs w:val="28"/>
        </w:rPr>
        <w:t xml:space="preserve">Ủy ban nhân </w:t>
      </w:r>
      <w:r w:rsidR="001D6659">
        <w:rPr>
          <w:rFonts w:eastAsia="Times New Roman" w:cs="Times New Roman"/>
          <w:sz w:val="28"/>
          <w:szCs w:val="28"/>
        </w:rPr>
        <w:t xml:space="preserve">dân </w:t>
      </w:r>
      <w:r w:rsidR="008C668E">
        <w:rPr>
          <w:rFonts w:eastAsia="Times New Roman" w:cs="Times New Roman"/>
          <w:sz w:val="28"/>
          <w:szCs w:val="28"/>
        </w:rPr>
        <w:t xml:space="preserve">tỉnh chịu trách nhiệm </w:t>
      </w:r>
      <w:r w:rsidRPr="00CD7C11">
        <w:rPr>
          <w:rFonts w:eastAsia="Times New Roman" w:cs="Times New Roman"/>
          <w:sz w:val="28"/>
          <w:szCs w:val="28"/>
        </w:rPr>
        <w:t>triển khai thực hiện Nghị quyết</w:t>
      </w:r>
      <w:r w:rsidR="00C466D4">
        <w:rPr>
          <w:rFonts w:eastAsia="Times New Roman" w:cs="Times New Roman"/>
          <w:sz w:val="28"/>
          <w:szCs w:val="28"/>
        </w:rPr>
        <w:t>.</w:t>
      </w:r>
    </w:p>
    <w:p w:rsidR="0040072A" w:rsidRPr="00CD7C11" w:rsidRDefault="00060913" w:rsidP="009054CE">
      <w:pPr>
        <w:pStyle w:val="ListParagraph"/>
        <w:numPr>
          <w:ilvl w:val="0"/>
          <w:numId w:val="2"/>
        </w:numPr>
        <w:tabs>
          <w:tab w:val="left" w:pos="993"/>
        </w:tabs>
        <w:spacing w:before="120" w:after="120" w:line="240" w:lineRule="auto"/>
        <w:ind w:left="0" w:firstLine="709"/>
        <w:contextualSpacing w:val="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Thường trực Hội đồng n</w:t>
      </w:r>
      <w:r w:rsidR="0040072A" w:rsidRPr="00CD7C11">
        <w:rPr>
          <w:rFonts w:eastAsia="Times New Roman" w:cs="Times New Roman"/>
          <w:sz w:val="28"/>
          <w:szCs w:val="28"/>
        </w:rPr>
        <w:t xml:space="preserve">hân </w:t>
      </w:r>
      <w:r w:rsidR="00A32988">
        <w:rPr>
          <w:rFonts w:eastAsia="Times New Roman" w:cs="Times New Roman"/>
          <w:sz w:val="28"/>
          <w:szCs w:val="28"/>
        </w:rPr>
        <w:t>dân tỉnh, các ban của Hội đồng n</w:t>
      </w:r>
      <w:r w:rsidR="008C668E">
        <w:rPr>
          <w:rFonts w:eastAsia="Times New Roman" w:cs="Times New Roman"/>
          <w:sz w:val="28"/>
          <w:szCs w:val="28"/>
        </w:rPr>
        <w:t>hân dân tỉnh và đ</w:t>
      </w:r>
      <w:r w:rsidR="0040072A" w:rsidRPr="00CD7C11">
        <w:rPr>
          <w:rFonts w:eastAsia="Times New Roman" w:cs="Times New Roman"/>
          <w:sz w:val="28"/>
          <w:szCs w:val="28"/>
        </w:rPr>
        <w:t xml:space="preserve">ại biểu </w:t>
      </w:r>
      <w:r w:rsidR="00A32988">
        <w:rPr>
          <w:rFonts w:eastAsia="Times New Roman" w:cs="Times New Roman"/>
          <w:sz w:val="28"/>
          <w:szCs w:val="28"/>
        </w:rPr>
        <w:t>Hội đồng n</w:t>
      </w:r>
      <w:r w:rsidR="0040072A" w:rsidRPr="00CD7C11">
        <w:rPr>
          <w:rFonts w:eastAsia="Times New Roman" w:cs="Times New Roman"/>
          <w:sz w:val="28"/>
          <w:szCs w:val="28"/>
        </w:rPr>
        <w:t>hân dân tỉnh giám sát việc thực hiện Nghị quyết.</w:t>
      </w:r>
    </w:p>
    <w:p w:rsidR="0040072A" w:rsidRPr="00255DD3" w:rsidRDefault="00A32988" w:rsidP="00255DD3">
      <w:pPr>
        <w:pStyle w:val="ListParagraph"/>
        <w:numPr>
          <w:ilvl w:val="0"/>
          <w:numId w:val="2"/>
        </w:numPr>
        <w:tabs>
          <w:tab w:val="left" w:pos="993"/>
        </w:tabs>
        <w:spacing w:before="120" w:after="240" w:line="240" w:lineRule="auto"/>
        <w:ind w:left="0" w:firstLine="709"/>
        <w:contextualSpacing w:val="0"/>
        <w:jc w:val="both"/>
        <w:rPr>
          <w:rFonts w:eastAsia="Times New Roman" w:cs="Times New Roman"/>
          <w:color w:val="000000" w:themeColor="text1"/>
          <w:spacing w:val="4"/>
          <w:sz w:val="28"/>
          <w:szCs w:val="28"/>
        </w:rPr>
      </w:pPr>
      <w:r w:rsidRPr="00255DD3">
        <w:rPr>
          <w:rFonts w:eastAsia="Times New Roman" w:cs="Times New Roman"/>
          <w:color w:val="000000" w:themeColor="text1"/>
          <w:spacing w:val="4"/>
          <w:sz w:val="28"/>
          <w:szCs w:val="28"/>
        </w:rPr>
        <w:t>Nghị quyết này được Hội đồng n</w:t>
      </w:r>
      <w:r w:rsidR="009600F3" w:rsidRPr="00255DD3">
        <w:rPr>
          <w:rFonts w:eastAsia="Times New Roman" w:cs="Times New Roman"/>
          <w:color w:val="000000" w:themeColor="text1"/>
          <w:spacing w:val="4"/>
          <w:sz w:val="28"/>
          <w:szCs w:val="28"/>
        </w:rPr>
        <w:t xml:space="preserve">hân dân tỉnh Bến Tre </w:t>
      </w:r>
      <w:r w:rsidR="008231F6" w:rsidRPr="00255DD3">
        <w:rPr>
          <w:rFonts w:eastAsia="Times New Roman" w:cs="Times New Roman"/>
          <w:color w:val="000000" w:themeColor="text1"/>
          <w:spacing w:val="4"/>
          <w:sz w:val="28"/>
          <w:szCs w:val="28"/>
        </w:rPr>
        <w:t>k</w:t>
      </w:r>
      <w:r w:rsidR="008C668E" w:rsidRPr="00255DD3">
        <w:rPr>
          <w:rFonts w:eastAsia="Times New Roman" w:cs="Times New Roman"/>
          <w:color w:val="000000" w:themeColor="text1"/>
          <w:spacing w:val="4"/>
          <w:sz w:val="28"/>
          <w:szCs w:val="28"/>
        </w:rPr>
        <w:t xml:space="preserve">hóa X, kỳ họp thứ 7, thông qua ngày </w:t>
      </w:r>
      <w:r w:rsidR="00255DD3" w:rsidRPr="00255DD3">
        <w:rPr>
          <w:rFonts w:eastAsia="Times New Roman" w:cs="Times New Roman"/>
          <w:color w:val="000000" w:themeColor="text1"/>
          <w:spacing w:val="4"/>
          <w:sz w:val="28"/>
          <w:szCs w:val="28"/>
        </w:rPr>
        <w:t>08</w:t>
      </w:r>
      <w:r w:rsidR="008C668E" w:rsidRPr="00255DD3">
        <w:rPr>
          <w:rFonts w:eastAsia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9600F3" w:rsidRPr="00255DD3">
        <w:rPr>
          <w:rFonts w:eastAsia="Times New Roman" w:cs="Times New Roman"/>
          <w:color w:val="000000" w:themeColor="text1"/>
          <w:spacing w:val="4"/>
          <w:sz w:val="28"/>
          <w:szCs w:val="28"/>
        </w:rPr>
        <w:t>tháng 12 năm 2022 và có h</w:t>
      </w:r>
      <w:r w:rsidR="008C668E" w:rsidRPr="00255DD3">
        <w:rPr>
          <w:rFonts w:eastAsia="Times New Roman" w:cs="Times New Roman"/>
          <w:color w:val="000000" w:themeColor="text1"/>
          <w:spacing w:val="4"/>
          <w:sz w:val="28"/>
          <w:szCs w:val="28"/>
        </w:rPr>
        <w:t xml:space="preserve">iệu lực từ ngày </w:t>
      </w:r>
      <w:r w:rsidR="00255DD3" w:rsidRPr="00255DD3">
        <w:rPr>
          <w:rFonts w:eastAsia="Times New Roman" w:cs="Times New Roman"/>
          <w:color w:val="000000" w:themeColor="text1"/>
          <w:spacing w:val="4"/>
          <w:sz w:val="28"/>
          <w:szCs w:val="28"/>
        </w:rPr>
        <w:t>18</w:t>
      </w:r>
      <w:r w:rsidR="008C668E" w:rsidRPr="00255DD3">
        <w:rPr>
          <w:rFonts w:eastAsia="Times New Roman" w:cs="Times New Roman"/>
          <w:color w:val="000000" w:themeColor="text1"/>
          <w:spacing w:val="4"/>
          <w:sz w:val="28"/>
          <w:szCs w:val="28"/>
        </w:rPr>
        <w:t xml:space="preserve"> tháng 12 năm 2022./.</w:t>
      </w:r>
    </w:p>
    <w:p w:rsidR="00536498" w:rsidRPr="00EB3EB5" w:rsidRDefault="00536498" w:rsidP="00536498">
      <w:pPr>
        <w:spacing w:after="0" w:line="240" w:lineRule="auto"/>
        <w:ind w:firstLine="709"/>
        <w:rPr>
          <w:rFonts w:eastAsia="Times New Roman" w:cs="Times New Roman"/>
          <w:color w:val="222222"/>
          <w:sz w:val="6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211"/>
        <w:gridCol w:w="4536"/>
      </w:tblGrid>
      <w:tr w:rsidR="008C668E" w:rsidRPr="002A75F7" w:rsidTr="00EB3EB5">
        <w:tc>
          <w:tcPr>
            <w:tcW w:w="5211" w:type="dxa"/>
            <w:shd w:val="clear" w:color="auto" w:fill="auto"/>
          </w:tcPr>
          <w:p w:rsidR="008C668E" w:rsidRPr="002A75F7" w:rsidRDefault="008C668E" w:rsidP="008C668E">
            <w:pPr>
              <w:spacing w:after="0" w:line="240" w:lineRule="auto"/>
              <w:jc w:val="both"/>
              <w:rPr>
                <w:sz w:val="28"/>
                <w:szCs w:val="28"/>
                <w:lang w:val="nb-NO"/>
              </w:rPr>
            </w:pPr>
          </w:p>
        </w:tc>
        <w:tc>
          <w:tcPr>
            <w:tcW w:w="4536" w:type="dxa"/>
            <w:shd w:val="clear" w:color="auto" w:fill="auto"/>
          </w:tcPr>
          <w:p w:rsidR="008C668E" w:rsidRPr="002A75F7" w:rsidRDefault="008C668E" w:rsidP="008C668E">
            <w:pPr>
              <w:tabs>
                <w:tab w:val="left" w:pos="1572"/>
              </w:tabs>
              <w:spacing w:after="0" w:line="240" w:lineRule="auto"/>
              <w:jc w:val="center"/>
              <w:rPr>
                <w:b/>
                <w:sz w:val="28"/>
                <w:szCs w:val="28"/>
                <w:lang w:val="nb-NO"/>
              </w:rPr>
            </w:pPr>
            <w:r w:rsidRPr="002A75F7">
              <w:rPr>
                <w:b/>
                <w:sz w:val="28"/>
                <w:szCs w:val="28"/>
                <w:lang w:val="nb-NO"/>
              </w:rPr>
              <w:t>CHỦ TỊCH</w:t>
            </w:r>
          </w:p>
          <w:p w:rsidR="008C668E" w:rsidRPr="002A75F7" w:rsidRDefault="008C668E" w:rsidP="008C668E">
            <w:pPr>
              <w:tabs>
                <w:tab w:val="left" w:pos="1572"/>
              </w:tabs>
              <w:spacing w:after="0" w:line="240" w:lineRule="auto"/>
              <w:jc w:val="center"/>
              <w:rPr>
                <w:b/>
                <w:sz w:val="28"/>
                <w:szCs w:val="28"/>
                <w:lang w:val="nb-NO"/>
              </w:rPr>
            </w:pPr>
            <w:bookmarkStart w:id="0" w:name="_GoBack"/>
            <w:bookmarkEnd w:id="0"/>
          </w:p>
          <w:p w:rsidR="008C668E" w:rsidRPr="002A75F7" w:rsidRDefault="008C668E" w:rsidP="008C668E">
            <w:pPr>
              <w:tabs>
                <w:tab w:val="left" w:pos="1572"/>
              </w:tabs>
              <w:spacing w:after="0" w:line="240" w:lineRule="auto"/>
              <w:jc w:val="center"/>
              <w:rPr>
                <w:b/>
                <w:sz w:val="28"/>
                <w:szCs w:val="28"/>
                <w:lang w:val="nb-NO"/>
              </w:rPr>
            </w:pPr>
          </w:p>
          <w:p w:rsidR="008C668E" w:rsidRPr="002A75F7" w:rsidRDefault="008C668E" w:rsidP="008C668E">
            <w:pPr>
              <w:tabs>
                <w:tab w:val="left" w:pos="1572"/>
              </w:tabs>
              <w:spacing w:after="0" w:line="240" w:lineRule="auto"/>
              <w:jc w:val="center"/>
              <w:rPr>
                <w:sz w:val="28"/>
                <w:szCs w:val="28"/>
                <w:lang w:val="nb-NO"/>
              </w:rPr>
            </w:pPr>
            <w:r w:rsidRPr="002A75F7">
              <w:rPr>
                <w:b/>
                <w:sz w:val="28"/>
                <w:szCs w:val="28"/>
                <w:lang w:val="nb-NO"/>
              </w:rPr>
              <w:t>Hồ Thị Hoàng Yến</w:t>
            </w:r>
          </w:p>
        </w:tc>
      </w:tr>
    </w:tbl>
    <w:p w:rsidR="00F47EC0" w:rsidRPr="00F47EC0" w:rsidRDefault="00F47EC0" w:rsidP="00F47EC0">
      <w:pPr>
        <w:spacing w:before="120" w:after="100" w:afterAutospacing="1" w:line="240" w:lineRule="auto"/>
        <w:rPr>
          <w:rFonts w:eastAsia="Times New Roman" w:cs="Times New Roman"/>
          <w:color w:val="222222"/>
          <w:sz w:val="28"/>
          <w:szCs w:val="28"/>
        </w:rPr>
      </w:pPr>
    </w:p>
    <w:p w:rsidR="00672A87" w:rsidRDefault="00672A87"/>
    <w:sectPr w:rsidR="00672A87" w:rsidSect="00EB3EB5">
      <w:headerReference w:type="default" r:id="rId8"/>
      <w:pgSz w:w="11905" w:h="16840" w:code="9"/>
      <w:pgMar w:top="1361" w:right="1134" w:bottom="1134" w:left="1134" w:header="680" w:footer="68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3C8" w:rsidRDefault="006403C8" w:rsidP="001D6659">
      <w:pPr>
        <w:spacing w:after="0" w:line="240" w:lineRule="auto"/>
      </w:pPr>
      <w:r>
        <w:separator/>
      </w:r>
    </w:p>
  </w:endnote>
  <w:endnote w:type="continuationSeparator" w:id="0">
    <w:p w:rsidR="006403C8" w:rsidRDefault="006403C8" w:rsidP="001D6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Italic">
    <w:panose1 w:val="0202050305040509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3C8" w:rsidRDefault="006403C8" w:rsidP="001D6659">
      <w:pPr>
        <w:spacing w:after="0" w:line="240" w:lineRule="auto"/>
      </w:pPr>
      <w:r>
        <w:separator/>
      </w:r>
    </w:p>
  </w:footnote>
  <w:footnote w:type="continuationSeparator" w:id="0">
    <w:p w:rsidR="006403C8" w:rsidRDefault="006403C8" w:rsidP="001D6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659" w:rsidRDefault="001D6659">
    <w:pPr>
      <w:pStyle w:val="Header"/>
      <w:jc w:val="center"/>
    </w:pPr>
  </w:p>
  <w:p w:rsidR="001D6659" w:rsidRDefault="001D66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D06E9"/>
    <w:multiLevelType w:val="hybridMultilevel"/>
    <w:tmpl w:val="7F1A6B0A"/>
    <w:lvl w:ilvl="0" w:tplc="872E950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59D4C83"/>
    <w:multiLevelType w:val="hybridMultilevel"/>
    <w:tmpl w:val="33DCEBA0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7EC0"/>
    <w:rsid w:val="00060913"/>
    <w:rsid w:val="000C144A"/>
    <w:rsid w:val="001313BC"/>
    <w:rsid w:val="00142E7F"/>
    <w:rsid w:val="001D6659"/>
    <w:rsid w:val="00231EA9"/>
    <w:rsid w:val="00255DD3"/>
    <w:rsid w:val="00271CC1"/>
    <w:rsid w:val="002C5500"/>
    <w:rsid w:val="0032674B"/>
    <w:rsid w:val="00353715"/>
    <w:rsid w:val="00363DAA"/>
    <w:rsid w:val="003A5A85"/>
    <w:rsid w:val="003B1DFB"/>
    <w:rsid w:val="003B53AA"/>
    <w:rsid w:val="003C6573"/>
    <w:rsid w:val="003D1E3D"/>
    <w:rsid w:val="003F437C"/>
    <w:rsid w:val="0040072A"/>
    <w:rsid w:val="004D52AF"/>
    <w:rsid w:val="005250C6"/>
    <w:rsid w:val="0053573F"/>
    <w:rsid w:val="00536498"/>
    <w:rsid w:val="00564E07"/>
    <w:rsid w:val="00587B3C"/>
    <w:rsid w:val="005C201F"/>
    <w:rsid w:val="005D0100"/>
    <w:rsid w:val="005E745E"/>
    <w:rsid w:val="005F66BB"/>
    <w:rsid w:val="00606857"/>
    <w:rsid w:val="0061524B"/>
    <w:rsid w:val="00631CB0"/>
    <w:rsid w:val="006403C8"/>
    <w:rsid w:val="00671121"/>
    <w:rsid w:val="00672A87"/>
    <w:rsid w:val="006D1858"/>
    <w:rsid w:val="006D2BC5"/>
    <w:rsid w:val="00752D79"/>
    <w:rsid w:val="00796ECA"/>
    <w:rsid w:val="008231F6"/>
    <w:rsid w:val="008466D0"/>
    <w:rsid w:val="008B7A48"/>
    <w:rsid w:val="008C668E"/>
    <w:rsid w:val="008C7710"/>
    <w:rsid w:val="008F4412"/>
    <w:rsid w:val="0090041F"/>
    <w:rsid w:val="009054CE"/>
    <w:rsid w:val="00922585"/>
    <w:rsid w:val="009600F3"/>
    <w:rsid w:val="00994289"/>
    <w:rsid w:val="009E2918"/>
    <w:rsid w:val="00A32988"/>
    <w:rsid w:val="00A966DF"/>
    <w:rsid w:val="00B56B1F"/>
    <w:rsid w:val="00BB115E"/>
    <w:rsid w:val="00C31C33"/>
    <w:rsid w:val="00C466D4"/>
    <w:rsid w:val="00C57E82"/>
    <w:rsid w:val="00CB014F"/>
    <w:rsid w:val="00CB1F6A"/>
    <w:rsid w:val="00CD745F"/>
    <w:rsid w:val="00CD7C11"/>
    <w:rsid w:val="00CF23B2"/>
    <w:rsid w:val="00D36FDC"/>
    <w:rsid w:val="00D758DA"/>
    <w:rsid w:val="00D9046B"/>
    <w:rsid w:val="00DC1003"/>
    <w:rsid w:val="00E02301"/>
    <w:rsid w:val="00E26E07"/>
    <w:rsid w:val="00E34521"/>
    <w:rsid w:val="00EB3EB5"/>
    <w:rsid w:val="00F47EC0"/>
    <w:rsid w:val="00F76756"/>
    <w:rsid w:val="00FA1B0E"/>
    <w:rsid w:val="00FB2BF7"/>
    <w:rsid w:val="00FC4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Straight Arrow Connector 5"/>
        <o:r id="V:Rule2" type="connector" idref="#Straight Arrow Connector 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A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F437C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4007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6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659"/>
  </w:style>
  <w:style w:type="paragraph" w:styleId="Footer">
    <w:name w:val="footer"/>
    <w:basedOn w:val="Normal"/>
    <w:link w:val="FooterChar"/>
    <w:uiPriority w:val="99"/>
    <w:unhideWhenUsed/>
    <w:rsid w:val="001D6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6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Huynh Thi Luyen</cp:lastModifiedBy>
  <cp:revision>12</cp:revision>
  <dcterms:created xsi:type="dcterms:W3CDTF">2022-12-04T08:46:00Z</dcterms:created>
  <dcterms:modified xsi:type="dcterms:W3CDTF">2022-12-23T04:32:00Z</dcterms:modified>
</cp:coreProperties>
</file>