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Look w:val="01E0" w:firstRow="1" w:lastRow="1" w:firstColumn="1" w:lastColumn="1" w:noHBand="0" w:noVBand="0"/>
      </w:tblPr>
      <w:tblGrid>
        <w:gridCol w:w="3488"/>
        <w:gridCol w:w="6151"/>
      </w:tblGrid>
      <w:tr w:rsidR="00CF0FAF" w:rsidRPr="002C3751" w:rsidTr="00405B80">
        <w:trPr>
          <w:trHeight w:val="1134"/>
        </w:trPr>
        <w:tc>
          <w:tcPr>
            <w:tcW w:w="3488" w:type="dxa"/>
          </w:tcPr>
          <w:p w:rsidR="00CF0FAF" w:rsidRPr="002C3751" w:rsidRDefault="00CF0FAF" w:rsidP="005D2448">
            <w:pPr>
              <w:pStyle w:val="Heading5"/>
              <w:tabs>
                <w:tab w:val="center" w:pos="6237"/>
              </w:tabs>
              <w:spacing w:before="0" w:after="0"/>
              <w:jc w:val="center"/>
              <w:rPr>
                <w:rFonts w:ascii="Times New Roman" w:hAnsi="Times New Roman"/>
                <w:i w:val="0"/>
              </w:rPr>
            </w:pPr>
            <w:r w:rsidRPr="002C3751">
              <w:rPr>
                <w:rFonts w:ascii="Times New Roman" w:hAnsi="Times New Roman"/>
                <w:sz w:val="22"/>
                <w:szCs w:val="22"/>
              </w:rPr>
              <w:br w:type="page"/>
            </w:r>
            <w:r w:rsidRPr="002C3751">
              <w:rPr>
                <w:rFonts w:ascii="Times New Roman" w:hAnsi="Times New Roman"/>
                <w:b w:val="0"/>
                <w:lang w:val="vi-VN"/>
              </w:rPr>
              <w:br w:type="page"/>
            </w:r>
            <w:r w:rsidRPr="002C3751">
              <w:rPr>
                <w:rFonts w:ascii="Times New Roman" w:hAnsi="Times New Roman"/>
                <w:i w:val="0"/>
              </w:rPr>
              <w:t>HỘI ĐỒNG NHÂN DÂN</w:t>
            </w:r>
          </w:p>
          <w:p w:rsidR="00CF0FAF" w:rsidRPr="002C3751" w:rsidRDefault="00CF0FAF" w:rsidP="005D2448">
            <w:pPr>
              <w:pStyle w:val="Heading6"/>
              <w:tabs>
                <w:tab w:val="center" w:pos="6237"/>
              </w:tabs>
              <w:spacing w:before="0"/>
              <w:rPr>
                <w:rFonts w:ascii="Times New Roman" w:hAnsi="Times New Roman"/>
                <w:bCs/>
                <w:sz w:val="26"/>
                <w:szCs w:val="26"/>
                <w:u w:val="none"/>
              </w:rPr>
            </w:pPr>
            <w:r w:rsidRPr="002C3751">
              <w:rPr>
                <w:rFonts w:ascii="Times New Roman" w:hAnsi="Times New Roman"/>
                <w:sz w:val="26"/>
                <w:szCs w:val="26"/>
                <w:u w:val="none"/>
              </w:rPr>
              <w:t>TỈNH BẾN TRE</w:t>
            </w:r>
          </w:p>
          <w:p w:rsidR="00CF0FAF" w:rsidRPr="002C3751" w:rsidRDefault="00062C6A" w:rsidP="00405B80">
            <w:pPr>
              <w:tabs>
                <w:tab w:val="center" w:pos="1701"/>
                <w:tab w:val="right" w:pos="9100"/>
              </w:tabs>
              <w:spacing w:before="180" w:after="120"/>
              <w:ind w:left="-108"/>
              <w:jc w:val="center"/>
              <w:rPr>
                <w:rFonts w:ascii="Times New Roman" w:hAnsi="Times New Roman"/>
                <w:szCs w:val="26"/>
              </w:rPr>
            </w:pPr>
            <w:r>
              <w:rPr>
                <w:rFonts w:ascii="Times New Roman" w:hAnsi="Times New Roman"/>
                <w:noProof/>
                <w:sz w:val="32"/>
                <w:u w:val="single"/>
              </w:rPr>
              <w:pict>
                <v:line id="Line 3" o:spid="_x0000_s1026" style="position:absolute;left:0;text-align:left;z-index:251661312;visibility:visible" from="51.65pt,1.15pt" to="108.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xwt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"/>
              </w:pict>
            </w:r>
            <w:r w:rsidR="008D7E04">
              <w:rPr>
                <w:rFonts w:ascii="Times New Roman" w:hAnsi="Times New Roman"/>
                <w:sz w:val="26"/>
                <w:szCs w:val="26"/>
              </w:rPr>
              <w:t>Số: 34</w:t>
            </w:r>
            <w:r w:rsidR="00CF0FAF" w:rsidRPr="002C3751">
              <w:rPr>
                <w:rFonts w:ascii="Times New Roman" w:hAnsi="Times New Roman"/>
                <w:sz w:val="26"/>
                <w:szCs w:val="26"/>
              </w:rPr>
              <w:t>/NQ-HĐND</w:t>
            </w:r>
          </w:p>
        </w:tc>
        <w:tc>
          <w:tcPr>
            <w:tcW w:w="6151" w:type="dxa"/>
          </w:tcPr>
          <w:p w:rsidR="00CF0FAF" w:rsidRPr="002C3751" w:rsidRDefault="00CF0FAF" w:rsidP="005D2448">
            <w:pPr>
              <w:pStyle w:val="Heading5"/>
              <w:tabs>
                <w:tab w:val="center" w:pos="6237"/>
              </w:tabs>
              <w:spacing w:before="0" w:after="0"/>
              <w:ind w:left="-108"/>
              <w:jc w:val="center"/>
              <w:rPr>
                <w:rFonts w:ascii="Times New Roman" w:hAnsi="Times New Roman"/>
                <w:i w:val="0"/>
              </w:rPr>
            </w:pPr>
            <w:r w:rsidRPr="002C3751">
              <w:rPr>
                <w:rFonts w:ascii="Times New Roman" w:hAnsi="Times New Roman"/>
                <w:i w:val="0"/>
              </w:rPr>
              <w:t xml:space="preserve">CỘNG </w:t>
            </w:r>
            <w:r w:rsidR="00AB3DC4">
              <w:rPr>
                <w:rFonts w:ascii="Times New Roman" w:hAnsi="Times New Roman"/>
                <w:i w:val="0"/>
              </w:rPr>
              <w:t>HÒA</w:t>
            </w:r>
            <w:r w:rsidRPr="002C3751">
              <w:rPr>
                <w:rFonts w:ascii="Times New Roman" w:hAnsi="Times New Roman"/>
                <w:i w:val="0"/>
              </w:rPr>
              <w:t xml:space="preserve"> XÃ HỘI CHỦ NGHĨA VIỆT NAM</w:t>
            </w:r>
          </w:p>
          <w:p w:rsidR="00CF0FAF" w:rsidRPr="005517CC" w:rsidRDefault="00CF0FAF" w:rsidP="005D2448">
            <w:pPr>
              <w:pStyle w:val="Heading6"/>
              <w:tabs>
                <w:tab w:val="center" w:pos="6237"/>
              </w:tabs>
              <w:spacing w:before="0"/>
              <w:rPr>
                <w:rFonts w:ascii="Times New Roman" w:hAnsi="Times New Roman"/>
                <w:bCs/>
                <w:sz w:val="28"/>
                <w:szCs w:val="28"/>
                <w:u w:val="none"/>
              </w:rPr>
            </w:pPr>
            <w:r w:rsidRPr="005517CC">
              <w:rPr>
                <w:rFonts w:ascii="Times New Roman" w:hAnsi="Times New Roman"/>
                <w:bCs/>
                <w:sz w:val="28"/>
                <w:szCs w:val="28"/>
                <w:u w:val="none"/>
              </w:rPr>
              <w:t>Độc lập - Tự do - Hạnh phúc</w:t>
            </w:r>
          </w:p>
          <w:p w:rsidR="00CF0FAF" w:rsidRPr="002C3751" w:rsidRDefault="00062C6A" w:rsidP="008D7E04">
            <w:pPr>
              <w:tabs>
                <w:tab w:val="center" w:pos="6237"/>
              </w:tabs>
              <w:spacing w:before="180"/>
              <w:jc w:val="center"/>
              <w:rPr>
                <w:rFonts w:ascii="Times New Roman" w:hAnsi="Times New Roman"/>
                <w:i/>
                <w:sz w:val="26"/>
                <w:szCs w:val="26"/>
              </w:rPr>
            </w:pPr>
            <w:r>
              <w:rPr>
                <w:rFonts w:ascii="Times New Roman" w:hAnsi="Times New Roman"/>
                <w:i/>
                <w:noProof/>
                <w:sz w:val="26"/>
              </w:rPr>
              <w:pict>
                <v:line id="Line 4" o:spid="_x0000_s1028" style="position:absolute;left:0;text-align:left;z-index:251662336;visibility:visible" from="66.05pt,1.4pt" to="227.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p0X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"/>
              </w:pict>
            </w:r>
            <w:r w:rsidR="00AB3DC4">
              <w:rPr>
                <w:rFonts w:ascii="Times New Roman" w:hAnsi="Times New Roman"/>
                <w:i/>
                <w:sz w:val="26"/>
              </w:rPr>
              <w:t xml:space="preserve">Bến Tre, ngày </w:t>
            </w:r>
            <w:r w:rsidR="008D7E04">
              <w:rPr>
                <w:rFonts w:ascii="Times New Roman" w:hAnsi="Times New Roman"/>
                <w:i/>
                <w:sz w:val="26"/>
              </w:rPr>
              <w:t>28</w:t>
            </w:r>
            <w:r w:rsidR="00AB3DC4">
              <w:rPr>
                <w:rFonts w:ascii="Times New Roman" w:hAnsi="Times New Roman"/>
                <w:i/>
                <w:sz w:val="26"/>
              </w:rPr>
              <w:t xml:space="preserve">  tháng</w:t>
            </w:r>
            <w:r w:rsidR="005D16DC">
              <w:rPr>
                <w:rFonts w:ascii="Times New Roman" w:hAnsi="Times New Roman"/>
                <w:i/>
                <w:sz w:val="26"/>
              </w:rPr>
              <w:t xml:space="preserve"> </w:t>
            </w:r>
            <w:r w:rsidR="00CF0FAF" w:rsidRPr="002C3751">
              <w:rPr>
                <w:rFonts w:ascii="Times New Roman" w:hAnsi="Times New Roman"/>
                <w:i/>
                <w:sz w:val="26"/>
              </w:rPr>
              <w:t xml:space="preserve"> </w:t>
            </w:r>
            <w:r w:rsidR="00792288">
              <w:rPr>
                <w:rFonts w:ascii="Times New Roman" w:hAnsi="Times New Roman"/>
                <w:i/>
                <w:sz w:val="26"/>
              </w:rPr>
              <w:t>8</w:t>
            </w:r>
            <w:r w:rsidR="003853D1">
              <w:rPr>
                <w:rFonts w:ascii="Times New Roman" w:hAnsi="Times New Roman"/>
                <w:i/>
                <w:sz w:val="26"/>
              </w:rPr>
              <w:t xml:space="preserve"> </w:t>
            </w:r>
            <w:r w:rsidR="00CF0FAF" w:rsidRPr="002C3751">
              <w:rPr>
                <w:rFonts w:ascii="Times New Roman" w:hAnsi="Times New Roman"/>
                <w:i/>
                <w:sz w:val="26"/>
              </w:rPr>
              <w:t xml:space="preserve"> năm 201</w:t>
            </w:r>
            <w:r w:rsidR="009D5EC1">
              <w:rPr>
                <w:rFonts w:ascii="Times New Roman" w:hAnsi="Times New Roman"/>
                <w:i/>
                <w:sz w:val="26"/>
              </w:rPr>
              <w:t>9</w:t>
            </w:r>
          </w:p>
        </w:tc>
      </w:tr>
    </w:tbl>
    <w:p w:rsidR="005D16DC" w:rsidRDefault="005D16DC" w:rsidP="005D16DC">
      <w:pPr>
        <w:pStyle w:val="Heading6"/>
        <w:spacing w:before="0"/>
        <w:rPr>
          <w:rFonts w:ascii="Times New Roman" w:hAnsi="Times New Roman"/>
          <w:sz w:val="28"/>
          <w:szCs w:val="28"/>
          <w:u w:val="none"/>
        </w:rPr>
      </w:pPr>
    </w:p>
    <w:p w:rsidR="00CF0FAF" w:rsidRPr="005D16DC" w:rsidRDefault="00CF0FAF" w:rsidP="005D16DC">
      <w:pPr>
        <w:pStyle w:val="Heading6"/>
        <w:spacing w:before="0"/>
        <w:rPr>
          <w:rFonts w:ascii="Times New Roman" w:hAnsi="Times New Roman"/>
          <w:sz w:val="28"/>
          <w:szCs w:val="28"/>
          <w:u w:val="none"/>
          <w:lang w:val="vi-VN"/>
        </w:rPr>
      </w:pPr>
      <w:r w:rsidRPr="005D16DC">
        <w:rPr>
          <w:rFonts w:ascii="Times New Roman" w:hAnsi="Times New Roman"/>
          <w:sz w:val="28"/>
          <w:szCs w:val="28"/>
          <w:u w:val="none"/>
          <w:lang w:val="vi-VN"/>
        </w:rPr>
        <w:t>NGHỊ QUYẾT</w:t>
      </w:r>
    </w:p>
    <w:p w:rsidR="00472D8D" w:rsidRDefault="00472D8D" w:rsidP="00472D8D">
      <w:pPr>
        <w:tabs>
          <w:tab w:val="left" w:leader="dot" w:pos="8902"/>
        </w:tabs>
        <w:jc w:val="center"/>
        <w:rPr>
          <w:rFonts w:ascii="Times New Roman" w:hAnsi="Times New Roman"/>
          <w:b/>
          <w:bCs/>
          <w:color w:val="000000"/>
          <w:sz w:val="27"/>
          <w:szCs w:val="27"/>
        </w:rPr>
      </w:pPr>
      <w:r w:rsidRPr="0054015A">
        <w:rPr>
          <w:rFonts w:ascii="Times New Roman" w:hAnsi="Times New Roman"/>
          <w:b/>
          <w:bCs/>
          <w:color w:val="000000"/>
          <w:sz w:val="27"/>
          <w:szCs w:val="27"/>
        </w:rPr>
        <w:t xml:space="preserve">Về việc thông qua </w:t>
      </w:r>
      <w:r>
        <w:rPr>
          <w:rFonts w:ascii="Times New Roman" w:hAnsi="Times New Roman"/>
          <w:b/>
          <w:bCs/>
          <w:color w:val="000000"/>
          <w:sz w:val="27"/>
          <w:szCs w:val="27"/>
        </w:rPr>
        <w:t xml:space="preserve">phương án đề xuất </w:t>
      </w:r>
    </w:p>
    <w:p w:rsidR="00CF0FAF" w:rsidRPr="00472D8D" w:rsidRDefault="00472D8D" w:rsidP="00472D8D">
      <w:pPr>
        <w:tabs>
          <w:tab w:val="left" w:leader="dot" w:pos="8902"/>
        </w:tabs>
        <w:jc w:val="center"/>
        <w:rPr>
          <w:rFonts w:ascii="Times New Roman" w:hAnsi="Times New Roman"/>
          <w:b/>
          <w:bCs/>
          <w:color w:val="000000"/>
          <w:sz w:val="27"/>
          <w:szCs w:val="27"/>
        </w:rPr>
      </w:pPr>
      <w:r w:rsidRPr="00A60804">
        <w:rPr>
          <w:rFonts w:ascii="Times New Roman" w:hAnsi="Times New Roman"/>
          <w:b/>
          <w:bCs/>
          <w:color w:val="000000"/>
          <w:sz w:val="27"/>
          <w:szCs w:val="27"/>
        </w:rPr>
        <w:t xml:space="preserve">Dự án đầu tư phát triển </w:t>
      </w:r>
      <w:r w:rsidRPr="00535535">
        <w:rPr>
          <w:rFonts w:ascii="Times New Roman" w:hAnsi="Times New Roman"/>
          <w:b/>
          <w:bCs/>
          <w:color w:val="000000"/>
          <w:sz w:val="27"/>
          <w:szCs w:val="27"/>
        </w:rPr>
        <w:t>Khu đô thị mới Ba Tri</w:t>
      </w:r>
    </w:p>
    <w:p w:rsidR="00CF0FAF" w:rsidRPr="002C3751" w:rsidRDefault="00062C6A" w:rsidP="00CF0FAF">
      <w:pPr>
        <w:jc w:val="center"/>
        <w:rPr>
          <w:rFonts w:ascii="Times New Roman" w:hAnsi="Times New Roman"/>
          <w:b/>
          <w:spacing w:val="2"/>
          <w:sz w:val="26"/>
          <w:szCs w:val="26"/>
          <w:lang w:val="vi-VN"/>
        </w:rPr>
      </w:pPr>
      <w:r>
        <w:rPr>
          <w:rFonts w:ascii="Times New Roman" w:hAnsi="Times New Roman"/>
          <w:noProof/>
          <w:sz w:val="28"/>
        </w:rPr>
        <w:pict>
          <v:line id="Line 2" o:spid="_x0000_s1027" style="position:absolute;left:0;text-align:left;z-index:251660288;visibility:visible" from="183.2pt,6.85pt" to="290.6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M/D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" o:allowincell="f"/>
        </w:pict>
      </w:r>
    </w:p>
    <w:p w:rsidR="00472D8D" w:rsidRDefault="00472D8D" w:rsidP="004425B2">
      <w:pPr>
        <w:jc w:val="center"/>
        <w:rPr>
          <w:rFonts w:ascii="Times New Roman" w:hAnsi="Times New Roman"/>
          <w:b/>
          <w:bCs/>
          <w:iCs/>
          <w:sz w:val="28"/>
          <w:szCs w:val="28"/>
        </w:rPr>
      </w:pPr>
    </w:p>
    <w:p w:rsidR="00B74CA6" w:rsidRPr="00DF268C" w:rsidRDefault="00CF0FAF" w:rsidP="004425B2">
      <w:pPr>
        <w:jc w:val="center"/>
        <w:rPr>
          <w:rFonts w:ascii="Times New Roman" w:hAnsi="Times New Roman"/>
          <w:b/>
          <w:bCs/>
          <w:iCs/>
          <w:sz w:val="28"/>
          <w:szCs w:val="28"/>
        </w:rPr>
      </w:pPr>
      <w:r w:rsidRPr="00DF268C">
        <w:rPr>
          <w:rFonts w:ascii="Times New Roman" w:hAnsi="Times New Roman"/>
          <w:b/>
          <w:bCs/>
          <w:iCs/>
          <w:sz w:val="28"/>
          <w:szCs w:val="28"/>
          <w:lang w:val="vi-VN"/>
        </w:rPr>
        <w:t>HỘI ĐỒNG NHÂN TỈNH BẾN TRE</w:t>
      </w:r>
      <w:r w:rsidR="00B74CA6" w:rsidRPr="00DF268C">
        <w:rPr>
          <w:rFonts w:ascii="Times New Roman" w:hAnsi="Times New Roman"/>
          <w:b/>
          <w:bCs/>
          <w:iCs/>
          <w:sz w:val="28"/>
          <w:szCs w:val="28"/>
        </w:rPr>
        <w:t>,</w:t>
      </w:r>
    </w:p>
    <w:p w:rsidR="00CF0FAF" w:rsidRPr="00DF268C" w:rsidRDefault="008936E8" w:rsidP="004425B2">
      <w:pPr>
        <w:jc w:val="center"/>
        <w:rPr>
          <w:rFonts w:ascii="Times New Roman" w:hAnsi="Times New Roman"/>
          <w:b/>
          <w:bCs/>
          <w:iCs/>
          <w:sz w:val="28"/>
          <w:szCs w:val="28"/>
        </w:rPr>
      </w:pPr>
      <w:r>
        <w:rPr>
          <w:rFonts w:ascii="Times New Roman" w:hAnsi="Times New Roman"/>
          <w:b/>
          <w:bCs/>
          <w:iCs/>
          <w:sz w:val="28"/>
          <w:szCs w:val="28"/>
        </w:rPr>
        <w:t>KHÓA</w:t>
      </w:r>
      <w:r w:rsidR="00CF0FAF" w:rsidRPr="00DF268C">
        <w:rPr>
          <w:rFonts w:ascii="Times New Roman" w:hAnsi="Times New Roman"/>
          <w:b/>
          <w:bCs/>
          <w:iCs/>
          <w:sz w:val="28"/>
          <w:szCs w:val="28"/>
          <w:lang w:val="vi-VN"/>
        </w:rPr>
        <w:t xml:space="preserve"> IX</w:t>
      </w:r>
      <w:r w:rsidR="00B74CA6" w:rsidRPr="00DF268C">
        <w:rPr>
          <w:rFonts w:ascii="Times New Roman" w:hAnsi="Times New Roman"/>
          <w:b/>
          <w:bCs/>
          <w:iCs/>
          <w:sz w:val="28"/>
          <w:szCs w:val="28"/>
        </w:rPr>
        <w:t xml:space="preserve"> </w:t>
      </w:r>
      <w:r>
        <w:rPr>
          <w:rFonts w:ascii="Times New Roman" w:hAnsi="Times New Roman"/>
          <w:b/>
          <w:bCs/>
          <w:iCs/>
          <w:sz w:val="28"/>
          <w:szCs w:val="28"/>
        </w:rPr>
        <w:t>-</w:t>
      </w:r>
      <w:r w:rsidR="00B74CA6" w:rsidRPr="00DF268C">
        <w:rPr>
          <w:rFonts w:ascii="Times New Roman" w:hAnsi="Times New Roman"/>
          <w:b/>
          <w:bCs/>
          <w:iCs/>
          <w:sz w:val="28"/>
          <w:szCs w:val="28"/>
        </w:rPr>
        <w:t xml:space="preserve"> KỲ HỌP THỨ </w:t>
      </w:r>
      <w:r w:rsidR="00756A41" w:rsidRPr="00DF268C">
        <w:rPr>
          <w:rFonts w:ascii="Times New Roman" w:hAnsi="Times New Roman"/>
          <w:b/>
          <w:bCs/>
          <w:iCs/>
          <w:sz w:val="28"/>
          <w:szCs w:val="28"/>
        </w:rPr>
        <w:t>1</w:t>
      </w:r>
      <w:r w:rsidR="00472D8D">
        <w:rPr>
          <w:rFonts w:ascii="Times New Roman" w:hAnsi="Times New Roman"/>
          <w:b/>
          <w:bCs/>
          <w:iCs/>
          <w:sz w:val="28"/>
          <w:szCs w:val="28"/>
        </w:rPr>
        <w:t>2</w:t>
      </w:r>
      <w:r w:rsidR="00933786">
        <w:rPr>
          <w:rFonts w:ascii="Times New Roman" w:hAnsi="Times New Roman"/>
          <w:b/>
          <w:bCs/>
          <w:iCs/>
          <w:sz w:val="28"/>
          <w:szCs w:val="28"/>
        </w:rPr>
        <w:t xml:space="preserve"> (KỲ HỌP BẤT THƯỜNG)</w:t>
      </w:r>
    </w:p>
    <w:p w:rsidR="00756A41" w:rsidRPr="00DF268C" w:rsidRDefault="00756A41" w:rsidP="00CF0FAF">
      <w:pPr>
        <w:spacing w:before="120"/>
        <w:jc w:val="center"/>
        <w:rPr>
          <w:rFonts w:ascii="Times New Roman" w:hAnsi="Times New Roman"/>
          <w:b/>
          <w:bCs/>
          <w:iCs/>
          <w:sz w:val="16"/>
          <w:szCs w:val="16"/>
        </w:rPr>
      </w:pPr>
    </w:p>
    <w:p w:rsidR="00CF0FAF" w:rsidRPr="00DF268C" w:rsidRDefault="00CF0FAF" w:rsidP="00405B80">
      <w:pPr>
        <w:spacing w:before="120"/>
        <w:ind w:firstLine="680"/>
        <w:jc w:val="both"/>
        <w:rPr>
          <w:rFonts w:ascii="Times New Roman" w:hAnsi="Times New Roman"/>
          <w:sz w:val="28"/>
          <w:szCs w:val="28"/>
          <w:lang w:val="vi-VN" w:eastAsia="zh-CN"/>
        </w:rPr>
      </w:pPr>
      <w:r w:rsidRPr="00DF268C">
        <w:rPr>
          <w:rFonts w:ascii="Times New Roman" w:hAnsi="Times New Roman"/>
          <w:sz w:val="28"/>
          <w:szCs w:val="28"/>
          <w:lang w:val="vi-VN" w:eastAsia="zh-CN"/>
        </w:rPr>
        <w:t xml:space="preserve">Căn cứ Luật </w:t>
      </w:r>
      <w:r w:rsidR="008936E8" w:rsidRPr="00472D8D">
        <w:rPr>
          <w:rFonts w:ascii="Times New Roman" w:hAnsi="Times New Roman"/>
          <w:sz w:val="28"/>
          <w:szCs w:val="28"/>
          <w:lang w:val="vi-VN" w:eastAsia="zh-CN"/>
        </w:rPr>
        <w:t>t</w:t>
      </w:r>
      <w:r w:rsidRPr="00DF268C">
        <w:rPr>
          <w:rFonts w:ascii="Times New Roman" w:hAnsi="Times New Roman"/>
          <w:sz w:val="28"/>
          <w:szCs w:val="28"/>
          <w:lang w:val="vi-VN" w:eastAsia="zh-CN"/>
        </w:rPr>
        <w:t>ổ chức chính quyền địa phương ngày 19</w:t>
      </w:r>
      <w:r w:rsidR="008C2759" w:rsidRPr="00472D8D">
        <w:rPr>
          <w:rFonts w:ascii="Times New Roman" w:hAnsi="Times New Roman"/>
          <w:sz w:val="28"/>
          <w:szCs w:val="28"/>
          <w:lang w:val="vi-VN" w:eastAsia="zh-CN"/>
        </w:rPr>
        <w:t xml:space="preserve"> tháng </w:t>
      </w:r>
      <w:r w:rsidRPr="00DF268C">
        <w:rPr>
          <w:rFonts w:ascii="Times New Roman" w:hAnsi="Times New Roman"/>
          <w:sz w:val="28"/>
          <w:szCs w:val="28"/>
          <w:lang w:val="vi-VN" w:eastAsia="zh-CN"/>
        </w:rPr>
        <w:t>6</w:t>
      </w:r>
      <w:r w:rsidR="008C2759" w:rsidRPr="00472D8D">
        <w:rPr>
          <w:rFonts w:ascii="Times New Roman" w:hAnsi="Times New Roman"/>
          <w:sz w:val="28"/>
          <w:szCs w:val="28"/>
          <w:lang w:val="vi-VN" w:eastAsia="zh-CN"/>
        </w:rPr>
        <w:t xml:space="preserve"> năm </w:t>
      </w:r>
      <w:r w:rsidRPr="00DF268C">
        <w:rPr>
          <w:rFonts w:ascii="Times New Roman" w:hAnsi="Times New Roman"/>
          <w:sz w:val="28"/>
          <w:szCs w:val="28"/>
          <w:lang w:val="vi-VN" w:eastAsia="zh-CN"/>
        </w:rPr>
        <w:t>2015;</w:t>
      </w:r>
    </w:p>
    <w:p w:rsidR="00472D8D" w:rsidRPr="00472D8D" w:rsidRDefault="00472D8D" w:rsidP="00405B80">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Luật </w:t>
      </w:r>
      <w:r>
        <w:rPr>
          <w:rFonts w:ascii="Times New Roman" w:hAnsi="Times New Roman"/>
          <w:sz w:val="28"/>
          <w:szCs w:val="28"/>
          <w:lang w:eastAsia="zh-CN"/>
        </w:rPr>
        <w:t>q</w:t>
      </w:r>
      <w:r w:rsidRPr="00472D8D">
        <w:rPr>
          <w:rFonts w:ascii="Times New Roman" w:hAnsi="Times New Roman"/>
          <w:sz w:val="28"/>
          <w:szCs w:val="28"/>
          <w:lang w:val="vi-VN" w:eastAsia="zh-CN"/>
        </w:rPr>
        <w:t>uy hoạch đô thị ngày 17 tháng 6 năm 2009;</w:t>
      </w:r>
    </w:p>
    <w:p w:rsidR="00472D8D" w:rsidRPr="00472D8D" w:rsidRDefault="00472D8D" w:rsidP="00405B80">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Nghị định số 11/2013/NĐ-CP ngày 14 tháng </w:t>
      </w:r>
      <w:r>
        <w:rPr>
          <w:rFonts w:ascii="Times New Roman" w:hAnsi="Times New Roman"/>
          <w:sz w:val="28"/>
          <w:szCs w:val="28"/>
          <w:lang w:eastAsia="zh-CN"/>
        </w:rPr>
        <w:t>0</w:t>
      </w:r>
      <w:r w:rsidRPr="00472D8D">
        <w:rPr>
          <w:rFonts w:ascii="Times New Roman" w:hAnsi="Times New Roman"/>
          <w:sz w:val="28"/>
          <w:szCs w:val="28"/>
          <w:lang w:val="vi-VN" w:eastAsia="zh-CN"/>
        </w:rPr>
        <w:t>1 năm 2013 của Chính phủ về quản lý đầu tư phát triển đô thị;</w:t>
      </w:r>
    </w:p>
    <w:p w:rsidR="00472D8D" w:rsidRPr="00472D8D" w:rsidRDefault="00472D8D" w:rsidP="00405B80">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Nghị định số 99/2015/NĐ-CP ngày 20 tháng 10 năm 2015 của Chính phủ về việc </w:t>
      </w:r>
      <w:r>
        <w:rPr>
          <w:rFonts w:ascii="Times New Roman" w:hAnsi="Times New Roman"/>
          <w:sz w:val="28"/>
          <w:szCs w:val="28"/>
          <w:lang w:eastAsia="zh-CN"/>
        </w:rPr>
        <w:t>q</w:t>
      </w:r>
      <w:r w:rsidRPr="00472D8D">
        <w:rPr>
          <w:rFonts w:ascii="Times New Roman" w:hAnsi="Times New Roman"/>
          <w:sz w:val="28"/>
          <w:szCs w:val="28"/>
          <w:lang w:val="vi-VN" w:eastAsia="zh-CN"/>
        </w:rPr>
        <w:t xml:space="preserve">uy định chi tiết và hướng dẫn thi hành một số điều của Luật </w:t>
      </w:r>
      <w:r>
        <w:rPr>
          <w:rFonts w:ascii="Times New Roman" w:hAnsi="Times New Roman"/>
          <w:sz w:val="28"/>
          <w:szCs w:val="28"/>
          <w:lang w:eastAsia="zh-CN"/>
        </w:rPr>
        <w:t>n</w:t>
      </w:r>
      <w:r w:rsidRPr="00472D8D">
        <w:rPr>
          <w:rFonts w:ascii="Times New Roman" w:hAnsi="Times New Roman"/>
          <w:sz w:val="28"/>
          <w:szCs w:val="28"/>
          <w:lang w:val="vi-VN" w:eastAsia="zh-CN"/>
        </w:rPr>
        <w:t>hà ở;</w:t>
      </w:r>
    </w:p>
    <w:p w:rsidR="00CF0FAF" w:rsidRDefault="00472D8D" w:rsidP="00405B80">
      <w:pPr>
        <w:spacing w:before="120"/>
        <w:ind w:firstLine="680"/>
        <w:jc w:val="both"/>
        <w:rPr>
          <w:rFonts w:ascii="Times New Roman" w:hAnsi="Times New Roman"/>
          <w:sz w:val="28"/>
          <w:szCs w:val="28"/>
          <w:lang w:eastAsia="zh-CN"/>
        </w:rPr>
      </w:pPr>
      <w:r w:rsidRPr="00472D8D">
        <w:rPr>
          <w:rFonts w:ascii="Times New Roman" w:hAnsi="Times New Roman"/>
          <w:sz w:val="28"/>
          <w:szCs w:val="28"/>
          <w:lang w:val="vi-VN" w:eastAsia="zh-CN"/>
        </w:rPr>
        <w:t xml:space="preserve">Xét Tờ trình số 4005/TTr-UBND ngày 14 tháng 8 năm 2019 của Ủy ban nhân dân tỉnh Bến Tre về việc </w:t>
      </w:r>
      <w:r w:rsidR="00AA1808">
        <w:rPr>
          <w:rFonts w:ascii="Times New Roman" w:hAnsi="Times New Roman"/>
          <w:sz w:val="28"/>
          <w:szCs w:val="28"/>
          <w:lang w:eastAsia="zh-CN"/>
        </w:rPr>
        <w:t xml:space="preserve">xin </w:t>
      </w:r>
      <w:r w:rsidRPr="00472D8D">
        <w:rPr>
          <w:rFonts w:ascii="Times New Roman" w:hAnsi="Times New Roman"/>
          <w:sz w:val="28"/>
          <w:szCs w:val="28"/>
          <w:lang w:val="vi-VN" w:eastAsia="zh-CN"/>
        </w:rPr>
        <w:t xml:space="preserve">thông qua </w:t>
      </w:r>
      <w:r w:rsidR="00AA1808">
        <w:rPr>
          <w:rFonts w:ascii="Times New Roman" w:hAnsi="Times New Roman"/>
          <w:sz w:val="28"/>
          <w:szCs w:val="28"/>
          <w:lang w:eastAsia="zh-CN"/>
        </w:rPr>
        <w:t xml:space="preserve">Nghị quyết về việc thông qua </w:t>
      </w:r>
      <w:r w:rsidRPr="00472D8D">
        <w:rPr>
          <w:rFonts w:ascii="Times New Roman" w:hAnsi="Times New Roman"/>
          <w:sz w:val="28"/>
          <w:szCs w:val="28"/>
          <w:lang w:val="vi-VN" w:eastAsia="zh-CN"/>
        </w:rPr>
        <w:t xml:space="preserve">phương án đề xuất Dự án đầu tư phát triển Khu đô thị mới Ba Tri; Báo cáo thẩm tra của Ban </w:t>
      </w:r>
      <w:r w:rsidR="00AA1808">
        <w:rPr>
          <w:rFonts w:ascii="Times New Roman" w:hAnsi="Times New Roman"/>
          <w:sz w:val="28"/>
          <w:szCs w:val="28"/>
          <w:lang w:eastAsia="zh-CN"/>
        </w:rPr>
        <w:t>kinh tế - ngân sách</w:t>
      </w:r>
      <w:r w:rsidRPr="00472D8D">
        <w:rPr>
          <w:rFonts w:ascii="Times New Roman" w:hAnsi="Times New Roman"/>
          <w:sz w:val="28"/>
          <w:szCs w:val="28"/>
          <w:lang w:val="vi-VN" w:eastAsia="zh-CN"/>
        </w:rPr>
        <w:t xml:space="preserve"> Hội đồng nhân dân tỉnh; ý kiến</w:t>
      </w:r>
      <w:r w:rsidR="00AA1808">
        <w:rPr>
          <w:rFonts w:ascii="Times New Roman" w:hAnsi="Times New Roman"/>
          <w:sz w:val="28"/>
          <w:szCs w:val="28"/>
          <w:lang w:eastAsia="zh-CN"/>
        </w:rPr>
        <w:t xml:space="preserve"> thảo luận </w:t>
      </w:r>
      <w:r w:rsidRPr="00472D8D">
        <w:rPr>
          <w:rFonts w:ascii="Times New Roman" w:hAnsi="Times New Roman"/>
          <w:sz w:val="28"/>
          <w:szCs w:val="28"/>
          <w:lang w:val="vi-VN" w:eastAsia="zh-CN"/>
        </w:rPr>
        <w:t>của đại biểu Hội đồng nhân dân tỉnh</w:t>
      </w:r>
      <w:r w:rsidR="00AA1808">
        <w:rPr>
          <w:rFonts w:ascii="Times New Roman" w:hAnsi="Times New Roman"/>
          <w:sz w:val="28"/>
          <w:szCs w:val="28"/>
          <w:lang w:eastAsia="zh-CN"/>
        </w:rPr>
        <w:t xml:space="preserve"> tại kỳ họp</w:t>
      </w:r>
      <w:r w:rsidR="002B7B42" w:rsidRPr="00472D8D">
        <w:rPr>
          <w:rFonts w:ascii="Times New Roman" w:hAnsi="Times New Roman"/>
          <w:sz w:val="28"/>
          <w:szCs w:val="28"/>
          <w:lang w:val="vi-VN" w:eastAsia="zh-CN"/>
        </w:rPr>
        <w:t>,</w:t>
      </w:r>
    </w:p>
    <w:p w:rsidR="00933786" w:rsidRPr="00933786" w:rsidRDefault="00933786" w:rsidP="00933786">
      <w:pPr>
        <w:ind w:firstLine="709"/>
        <w:jc w:val="both"/>
        <w:rPr>
          <w:rFonts w:ascii="Times New Roman" w:hAnsi="Times New Roman"/>
          <w:sz w:val="28"/>
          <w:szCs w:val="28"/>
          <w:lang w:eastAsia="zh-CN"/>
        </w:rPr>
      </w:pPr>
    </w:p>
    <w:p w:rsidR="00CF0FAF" w:rsidRDefault="00CF0FAF" w:rsidP="00933786">
      <w:pPr>
        <w:jc w:val="center"/>
        <w:rPr>
          <w:rFonts w:ascii="Times New Roman" w:hAnsi="Times New Roman"/>
          <w:b/>
          <w:sz w:val="28"/>
          <w:szCs w:val="28"/>
          <w:lang w:eastAsia="zh-CN"/>
        </w:rPr>
      </w:pPr>
      <w:r w:rsidRPr="00DF268C">
        <w:rPr>
          <w:rFonts w:ascii="Times New Roman" w:hAnsi="Times New Roman"/>
          <w:b/>
          <w:sz w:val="28"/>
          <w:szCs w:val="28"/>
          <w:lang w:val="vi-VN" w:eastAsia="zh-CN"/>
        </w:rPr>
        <w:t>QUYẾT NGHỊ</w:t>
      </w:r>
      <w:r w:rsidR="004E7CF4" w:rsidRPr="00DF268C">
        <w:rPr>
          <w:rFonts w:ascii="Times New Roman" w:hAnsi="Times New Roman"/>
          <w:b/>
          <w:sz w:val="28"/>
          <w:szCs w:val="28"/>
          <w:lang w:eastAsia="zh-CN"/>
        </w:rPr>
        <w:t>:</w:t>
      </w:r>
    </w:p>
    <w:p w:rsidR="00933786" w:rsidRDefault="00933786" w:rsidP="00933786">
      <w:pPr>
        <w:jc w:val="center"/>
        <w:rPr>
          <w:rFonts w:ascii="Times New Roman" w:hAnsi="Times New Roman"/>
          <w:b/>
          <w:sz w:val="28"/>
          <w:szCs w:val="28"/>
          <w:lang w:eastAsia="zh-CN"/>
        </w:rPr>
      </w:pP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b/>
          <w:sz w:val="28"/>
          <w:szCs w:val="28"/>
        </w:rPr>
        <w:t xml:space="preserve">Điều 1. </w:t>
      </w:r>
      <w:r w:rsidRPr="002E7C4B">
        <w:rPr>
          <w:rFonts w:ascii="Times New Roman" w:hAnsi="Times New Roman"/>
          <w:sz w:val="28"/>
          <w:szCs w:val="28"/>
        </w:rPr>
        <w:t xml:space="preserve">Thống nhất thông qua phương án đề xuất Dự án đầu tư phát triển Khu đô thị mới </w:t>
      </w:r>
      <w:r w:rsidRPr="002E7C4B">
        <w:rPr>
          <w:rFonts w:ascii="Times New Roman" w:hAnsi="Times New Roman"/>
          <w:color w:val="000000"/>
          <w:sz w:val="28"/>
          <w:szCs w:val="28"/>
        </w:rPr>
        <w:t>Ba Tri,</w:t>
      </w:r>
      <w:r w:rsidRPr="002E7C4B">
        <w:rPr>
          <w:rFonts w:ascii="Times New Roman" w:hAnsi="Times New Roman"/>
          <w:sz w:val="28"/>
          <w:szCs w:val="28"/>
        </w:rPr>
        <w:t xml:space="preserve"> gồm các nội dung chính như sau:</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1. Tên gọi: Dự án đầu tư phát triển Khu đô thị mới Ba Tri.</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 xml:space="preserve">2. Địa điểm: Khu vực quy hoạch thuộc ấp An Quới, xã An Bình Tây và Khu phố 5, thị trấn Ba Tri, huyện Ba Tri, tỉnh Bến Tre. </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 xml:space="preserve">3. Quy mô dự án: </w:t>
      </w:r>
      <w:r w:rsidR="00342A71" w:rsidRPr="002E7C4B">
        <w:rPr>
          <w:rFonts w:ascii="Times New Roman" w:hAnsi="Times New Roman"/>
          <w:sz w:val="28"/>
          <w:szCs w:val="28"/>
        </w:rPr>
        <w:t xml:space="preserve">khoảng </w:t>
      </w:r>
      <w:r w:rsidRPr="002E7C4B">
        <w:rPr>
          <w:rFonts w:ascii="Times New Roman" w:hAnsi="Times New Roman"/>
          <w:sz w:val="28"/>
          <w:szCs w:val="28"/>
        </w:rPr>
        <w:t>19,52</w:t>
      </w:r>
      <w:r w:rsidR="00342A71" w:rsidRPr="002E7C4B">
        <w:rPr>
          <w:rFonts w:ascii="Times New Roman" w:hAnsi="Times New Roman"/>
          <w:sz w:val="28"/>
          <w:szCs w:val="28"/>
        </w:rPr>
        <w:t xml:space="preserve"> </w:t>
      </w:r>
      <w:r w:rsidRPr="002E7C4B">
        <w:rPr>
          <w:rFonts w:ascii="Times New Roman" w:hAnsi="Times New Roman"/>
          <w:sz w:val="28"/>
          <w:szCs w:val="28"/>
        </w:rPr>
        <w:t>ha.</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4. Ranh dự án:</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 xml:space="preserve">a) Phía Đông: giáp trục đường D5 thuộc quy hoạch </w:t>
      </w:r>
      <w:r w:rsidR="00342A71" w:rsidRPr="002E7C4B">
        <w:rPr>
          <w:rFonts w:ascii="Times New Roman" w:hAnsi="Times New Roman"/>
          <w:sz w:val="28"/>
          <w:szCs w:val="28"/>
        </w:rPr>
        <w:t>p</w:t>
      </w:r>
      <w:r w:rsidRPr="002E7C4B">
        <w:rPr>
          <w:rFonts w:ascii="Times New Roman" w:hAnsi="Times New Roman"/>
          <w:sz w:val="28"/>
          <w:szCs w:val="28"/>
        </w:rPr>
        <w:t>hân khu 1/2000;</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 xml:space="preserve">b) Phía Tây: giáp đường D2 và khu dân cư thuộc quy hoạch </w:t>
      </w:r>
      <w:r w:rsidR="00342A71" w:rsidRPr="002E7C4B">
        <w:rPr>
          <w:rFonts w:ascii="Times New Roman" w:hAnsi="Times New Roman"/>
          <w:sz w:val="28"/>
          <w:szCs w:val="28"/>
        </w:rPr>
        <w:t>p</w:t>
      </w:r>
      <w:r w:rsidRPr="002E7C4B">
        <w:rPr>
          <w:rFonts w:ascii="Times New Roman" w:hAnsi="Times New Roman"/>
          <w:sz w:val="28"/>
          <w:szCs w:val="28"/>
        </w:rPr>
        <w:t>hân khu 1/2000;</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 xml:space="preserve">c) Phía Nam: giáp đường Nguyễn Thị Định và khu dân cư thuộc quy hoạch </w:t>
      </w:r>
      <w:r w:rsidR="00342A71" w:rsidRPr="002E7C4B">
        <w:rPr>
          <w:rFonts w:ascii="Times New Roman" w:hAnsi="Times New Roman"/>
          <w:sz w:val="28"/>
          <w:szCs w:val="28"/>
        </w:rPr>
        <w:t>p</w:t>
      </w:r>
      <w:r w:rsidRPr="002E7C4B">
        <w:rPr>
          <w:rFonts w:ascii="Times New Roman" w:hAnsi="Times New Roman"/>
          <w:sz w:val="28"/>
          <w:szCs w:val="28"/>
        </w:rPr>
        <w:t>hân khu 1/2000;</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 xml:space="preserve">d) Phía Bắc: giáp đường N1 và đường N2 thuộc quy hoạch </w:t>
      </w:r>
      <w:r w:rsidR="00342A71" w:rsidRPr="002E7C4B">
        <w:rPr>
          <w:rFonts w:ascii="Times New Roman" w:hAnsi="Times New Roman"/>
          <w:sz w:val="28"/>
          <w:szCs w:val="28"/>
        </w:rPr>
        <w:t>p</w:t>
      </w:r>
      <w:r w:rsidRPr="002E7C4B">
        <w:rPr>
          <w:rFonts w:ascii="Times New Roman" w:hAnsi="Times New Roman"/>
          <w:sz w:val="28"/>
          <w:szCs w:val="28"/>
        </w:rPr>
        <w:t>hân khu 1/2000.</w:t>
      </w:r>
    </w:p>
    <w:p w:rsidR="00AA1808" w:rsidRPr="002E7C4B" w:rsidRDefault="00AA1808" w:rsidP="00405B80">
      <w:pPr>
        <w:spacing w:before="120"/>
        <w:ind w:firstLine="680"/>
        <w:jc w:val="both"/>
        <w:rPr>
          <w:rFonts w:ascii="Times New Roman" w:hAnsi="Times New Roman"/>
          <w:i/>
          <w:sz w:val="28"/>
          <w:szCs w:val="28"/>
        </w:rPr>
      </w:pPr>
      <w:r w:rsidRPr="002E7C4B">
        <w:rPr>
          <w:rFonts w:ascii="Times New Roman" w:hAnsi="Times New Roman"/>
          <w:i/>
          <w:sz w:val="28"/>
          <w:szCs w:val="28"/>
        </w:rPr>
        <w:lastRenderedPageBreak/>
        <w:t>(Vị trí, ranh dự án được thể hiện cụ thể trong bản vẽ đính kèm</w:t>
      </w:r>
      <w:r w:rsidR="009750B4" w:rsidRPr="002E7C4B">
        <w:rPr>
          <w:rFonts w:ascii="Times New Roman" w:hAnsi="Times New Roman"/>
          <w:i/>
          <w:sz w:val="28"/>
          <w:szCs w:val="28"/>
        </w:rPr>
        <w:t xml:space="preserve"> Tờ trình số 4005/TTr-UBND</w:t>
      </w:r>
      <w:r w:rsidRPr="002E7C4B">
        <w:rPr>
          <w:rFonts w:ascii="Times New Roman" w:hAnsi="Times New Roman"/>
          <w:i/>
          <w:sz w:val="28"/>
          <w:szCs w:val="28"/>
        </w:rPr>
        <w:t>)</w:t>
      </w:r>
    </w:p>
    <w:p w:rsidR="00AA1808" w:rsidRPr="002E7C4B" w:rsidRDefault="00AA1808" w:rsidP="00405B80">
      <w:pPr>
        <w:spacing w:before="120"/>
        <w:ind w:firstLine="680"/>
        <w:jc w:val="both"/>
        <w:rPr>
          <w:rFonts w:ascii="Times New Roman" w:hAnsi="Times New Roman"/>
          <w:spacing w:val="-4"/>
          <w:sz w:val="28"/>
          <w:szCs w:val="28"/>
        </w:rPr>
      </w:pPr>
      <w:r w:rsidRPr="002E7C4B">
        <w:rPr>
          <w:rFonts w:ascii="Times New Roman" w:hAnsi="Times New Roman"/>
          <w:spacing w:val="4"/>
          <w:sz w:val="28"/>
          <w:szCs w:val="28"/>
        </w:rPr>
        <w:t>5. Mục tiêu dự án: Phát triển khu đô thị mới hiện đại với chức năng dịch vụ tổng hợp, trong đó hệ thống hạ tầng được đầu tư mới, kết nối đồng bộ với hạ tầng hiện hữu</w:t>
      </w:r>
      <w:r w:rsidRPr="002E7C4B">
        <w:rPr>
          <w:rFonts w:ascii="Times New Roman" w:hAnsi="Times New Roman"/>
          <w:spacing w:val="-4"/>
          <w:sz w:val="28"/>
          <w:szCs w:val="28"/>
        </w:rPr>
        <w:t>.</w:t>
      </w:r>
    </w:p>
    <w:p w:rsidR="00AA1808"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6. Hình thức đầu tư: thực hiện theo quy định của pháp luật hiện hành bằng nguồn vốn của nhà đầu tư.</w:t>
      </w:r>
    </w:p>
    <w:p w:rsidR="00357555" w:rsidRPr="002E7C4B" w:rsidRDefault="00AA1808" w:rsidP="00405B80">
      <w:pPr>
        <w:spacing w:before="120"/>
        <w:ind w:firstLine="680"/>
        <w:jc w:val="both"/>
        <w:rPr>
          <w:rFonts w:ascii="Times New Roman" w:hAnsi="Times New Roman"/>
          <w:sz w:val="28"/>
          <w:szCs w:val="28"/>
        </w:rPr>
      </w:pPr>
      <w:r w:rsidRPr="002E7C4B">
        <w:rPr>
          <w:rFonts w:ascii="Times New Roman" w:hAnsi="Times New Roman"/>
          <w:sz w:val="28"/>
          <w:szCs w:val="28"/>
        </w:rPr>
        <w:t xml:space="preserve">7. </w:t>
      </w:r>
      <w:r w:rsidR="009750B4" w:rsidRPr="002E7C4B">
        <w:rPr>
          <w:rFonts w:ascii="Times New Roman" w:hAnsi="Times New Roman"/>
          <w:sz w:val="28"/>
          <w:szCs w:val="28"/>
        </w:rPr>
        <w:t>T</w:t>
      </w:r>
      <w:r w:rsidRPr="002E7C4B">
        <w:rPr>
          <w:rFonts w:ascii="Times New Roman" w:hAnsi="Times New Roman"/>
          <w:sz w:val="28"/>
          <w:szCs w:val="28"/>
        </w:rPr>
        <w:t>hời gian triển khai và hoàn thành dự án</w:t>
      </w:r>
      <w:r w:rsidR="009750B4" w:rsidRPr="002E7C4B">
        <w:rPr>
          <w:rFonts w:ascii="Times New Roman" w:hAnsi="Times New Roman"/>
          <w:sz w:val="28"/>
          <w:szCs w:val="28"/>
        </w:rPr>
        <w:t>:</w:t>
      </w:r>
      <w:r w:rsidRPr="002E7C4B">
        <w:rPr>
          <w:rFonts w:ascii="Times New Roman" w:hAnsi="Times New Roman"/>
          <w:sz w:val="28"/>
          <w:szCs w:val="28"/>
        </w:rPr>
        <w:t xml:space="preserve"> giai đoạn 2019-2025.</w:t>
      </w:r>
    </w:p>
    <w:p w:rsidR="00CF0FAF" w:rsidRPr="002E7C4B" w:rsidRDefault="00CF0FAF" w:rsidP="00405B80">
      <w:pPr>
        <w:pStyle w:val="Style3"/>
        <w:widowControl w:val="0"/>
        <w:spacing w:before="120"/>
        <w:ind w:firstLine="680"/>
        <w:jc w:val="both"/>
        <w:rPr>
          <w:rFonts w:ascii="Times New Roman" w:hAnsi="Times New Roman"/>
          <w:szCs w:val="28"/>
          <w:u w:val="none"/>
        </w:rPr>
      </w:pPr>
      <w:r w:rsidRPr="002E7C4B">
        <w:rPr>
          <w:rFonts w:ascii="Times New Roman" w:hAnsi="Times New Roman"/>
          <w:szCs w:val="28"/>
          <w:u w:val="none"/>
          <w:lang w:val="vi-VN"/>
        </w:rPr>
        <w:t xml:space="preserve">Điều 2. </w:t>
      </w:r>
      <w:r w:rsidR="000A79EB" w:rsidRPr="002E7C4B">
        <w:rPr>
          <w:rFonts w:ascii="Times New Roman" w:hAnsi="Times New Roman"/>
          <w:szCs w:val="28"/>
          <w:u w:val="none"/>
        </w:rPr>
        <w:t>Tổ chức thực hiện</w:t>
      </w:r>
    </w:p>
    <w:p w:rsidR="00CF0FAF" w:rsidRPr="002E7C4B" w:rsidRDefault="00E01913" w:rsidP="00405B80">
      <w:pPr>
        <w:widowControl w:val="0"/>
        <w:spacing w:before="120"/>
        <w:ind w:firstLine="680"/>
        <w:jc w:val="both"/>
        <w:rPr>
          <w:rFonts w:ascii="Times New Roman" w:eastAsia="Arial Unicode MS" w:hAnsi="Times New Roman"/>
          <w:sz w:val="28"/>
          <w:szCs w:val="28"/>
          <w:u w:color="000000"/>
          <w:lang w:val="it-IT"/>
        </w:rPr>
      </w:pPr>
      <w:r w:rsidRPr="002E7C4B">
        <w:rPr>
          <w:rFonts w:ascii="Times New Roman" w:eastAsia="Arial Unicode MS" w:hAnsi="Times New Roman"/>
          <w:sz w:val="28"/>
          <w:szCs w:val="28"/>
          <w:u w:color="000000"/>
          <w:lang w:val="it-IT"/>
        </w:rPr>
        <w:t>1</w:t>
      </w:r>
      <w:r w:rsidR="001C26BC" w:rsidRPr="002E7C4B">
        <w:rPr>
          <w:rFonts w:ascii="Times New Roman" w:eastAsia="Arial Unicode MS" w:hAnsi="Times New Roman"/>
          <w:sz w:val="28"/>
          <w:szCs w:val="28"/>
          <w:u w:color="000000"/>
          <w:lang w:val="it-IT"/>
        </w:rPr>
        <w:t xml:space="preserve">. </w:t>
      </w:r>
      <w:r w:rsidR="009B0B64" w:rsidRPr="002E7C4B">
        <w:rPr>
          <w:rFonts w:ascii="Times New Roman" w:eastAsia="Arial Unicode MS" w:hAnsi="Times New Roman"/>
          <w:sz w:val="28"/>
          <w:szCs w:val="28"/>
          <w:u w:color="000000"/>
          <w:lang w:val="it-IT"/>
        </w:rPr>
        <w:t>Ủy ban nhân dân tỉnh tổ chức triển khai thực hiện Nghị quyết này theo quy định của pháp luật</w:t>
      </w:r>
      <w:r w:rsidR="00CF0FAF" w:rsidRPr="002E7C4B">
        <w:rPr>
          <w:rFonts w:ascii="Times New Roman" w:eastAsia="Arial Unicode MS" w:hAnsi="Times New Roman"/>
          <w:sz w:val="28"/>
          <w:szCs w:val="28"/>
          <w:u w:color="000000"/>
          <w:lang w:val="it-IT"/>
        </w:rPr>
        <w:t>.</w:t>
      </w:r>
    </w:p>
    <w:p w:rsidR="000D1DB1" w:rsidRPr="002E7C4B" w:rsidRDefault="00E01913" w:rsidP="00405B80">
      <w:pPr>
        <w:widowControl w:val="0"/>
        <w:spacing w:before="120"/>
        <w:ind w:firstLine="680"/>
        <w:jc w:val="both"/>
        <w:rPr>
          <w:rFonts w:ascii="Times New Roman" w:eastAsia="Arial Unicode MS" w:hAnsi="Times New Roman"/>
          <w:sz w:val="28"/>
          <w:szCs w:val="28"/>
          <w:u w:color="000000"/>
          <w:lang w:val="it-IT"/>
        </w:rPr>
      </w:pPr>
      <w:r w:rsidRPr="002E7C4B">
        <w:rPr>
          <w:rFonts w:ascii="Times New Roman" w:eastAsia="Arial Unicode MS" w:hAnsi="Times New Roman"/>
          <w:sz w:val="28"/>
          <w:szCs w:val="28"/>
          <w:u w:color="000000"/>
          <w:lang w:val="it-IT"/>
        </w:rPr>
        <w:t>2</w:t>
      </w:r>
      <w:r w:rsidR="000D1DB1" w:rsidRPr="002E7C4B">
        <w:rPr>
          <w:rFonts w:ascii="Times New Roman" w:eastAsia="Arial Unicode MS" w:hAnsi="Times New Roman"/>
          <w:sz w:val="28"/>
          <w:szCs w:val="28"/>
          <w:u w:color="000000"/>
          <w:lang w:val="it-IT"/>
        </w:rPr>
        <w:t>. Thường trực Hội đồng nhân dân tỉnh, các Ban Hội đồng nhân dân tỉnh và đại biểu Hội đồng nhân dân tỉnh giám sát việc thực hiện Nghị quyết này.</w:t>
      </w:r>
    </w:p>
    <w:p w:rsidR="00E01913" w:rsidRDefault="000D1DB1" w:rsidP="00405B80">
      <w:pPr>
        <w:widowControl w:val="0"/>
        <w:spacing w:before="120"/>
        <w:ind w:firstLine="680"/>
        <w:jc w:val="both"/>
        <w:rPr>
          <w:rFonts w:ascii="Times New Roman" w:eastAsia="Arial Unicode MS" w:hAnsi="Times New Roman"/>
          <w:sz w:val="28"/>
          <w:szCs w:val="28"/>
          <w:u w:color="000000"/>
          <w:lang w:val="it-IT"/>
        </w:rPr>
      </w:pPr>
      <w:r w:rsidRPr="002E7C4B">
        <w:rPr>
          <w:rFonts w:ascii="Times New Roman" w:eastAsia="Arial Unicode MS" w:hAnsi="Times New Roman"/>
          <w:sz w:val="28"/>
          <w:szCs w:val="28"/>
          <w:u w:color="000000"/>
          <w:lang w:val="it-IT"/>
        </w:rPr>
        <w:t>Ngh</w:t>
      </w:r>
      <w:r w:rsidRPr="002E7C4B">
        <w:rPr>
          <w:rFonts w:ascii="Times New Roman" w:eastAsia="Arial Unicode MS" w:hAnsi="Times New Roman"/>
          <w:sz w:val="28"/>
          <w:szCs w:val="28"/>
          <w:u w:color="000000"/>
          <w:rtl/>
          <w:lang w:val="ar-SA"/>
        </w:rPr>
        <w:t>ị</w:t>
      </w:r>
      <w:r w:rsidRPr="002E7C4B">
        <w:rPr>
          <w:rFonts w:ascii="Times New Roman" w:eastAsia="Arial Unicode MS" w:hAnsi="Times New Roman"/>
          <w:sz w:val="28"/>
          <w:szCs w:val="28"/>
          <w:u w:color="000000"/>
        </w:rPr>
        <w:t xml:space="preserve"> </w:t>
      </w:r>
      <w:r w:rsidRPr="002E7C4B">
        <w:rPr>
          <w:rFonts w:ascii="Times New Roman" w:eastAsia="Arial Unicode MS" w:hAnsi="Times New Roman"/>
          <w:sz w:val="28"/>
          <w:szCs w:val="28"/>
          <w:u w:color="000000"/>
          <w:lang w:val="it-IT"/>
        </w:rPr>
        <w:t>quy</w:t>
      </w:r>
      <w:r w:rsidRPr="002E7C4B">
        <w:rPr>
          <w:rFonts w:ascii="Times New Roman" w:eastAsia="Arial Unicode MS" w:hAnsi="Times New Roman"/>
          <w:sz w:val="28"/>
          <w:szCs w:val="28"/>
          <w:u w:color="000000"/>
          <w:rtl/>
          <w:lang w:val="ar-SA"/>
        </w:rPr>
        <w:t>ế</w:t>
      </w:r>
      <w:r w:rsidRPr="002E7C4B">
        <w:rPr>
          <w:rFonts w:ascii="Times New Roman" w:eastAsia="Arial Unicode MS" w:hAnsi="Times New Roman"/>
          <w:sz w:val="28"/>
          <w:szCs w:val="28"/>
          <w:u w:color="000000"/>
          <w:lang w:val="it-IT"/>
        </w:rPr>
        <w:t>t này đã đư</w:t>
      </w:r>
      <w:r w:rsidRPr="002E7C4B">
        <w:rPr>
          <w:rFonts w:ascii="Times New Roman" w:eastAsia="Arial Unicode MS" w:hAnsi="Times New Roman"/>
          <w:sz w:val="28"/>
          <w:szCs w:val="28"/>
          <w:u w:color="000000"/>
          <w:rtl/>
          <w:lang w:val="ar-SA"/>
        </w:rPr>
        <w:t>ợ</w:t>
      </w:r>
      <w:r w:rsidRPr="002E7C4B">
        <w:rPr>
          <w:rFonts w:ascii="Times New Roman" w:eastAsia="Arial Unicode MS" w:hAnsi="Times New Roman"/>
          <w:sz w:val="28"/>
          <w:szCs w:val="28"/>
          <w:u w:color="000000"/>
          <w:lang w:val="it-IT"/>
        </w:rPr>
        <w:t>c H</w:t>
      </w:r>
      <w:r w:rsidRPr="002E7C4B">
        <w:rPr>
          <w:rFonts w:ascii="Times New Roman" w:eastAsia="Arial Unicode MS" w:hAnsi="Times New Roman"/>
          <w:sz w:val="28"/>
          <w:szCs w:val="28"/>
          <w:u w:color="000000"/>
          <w:rtl/>
          <w:lang w:val="ar-SA"/>
        </w:rPr>
        <w:t>ộ</w:t>
      </w:r>
      <w:r w:rsidRPr="002E7C4B">
        <w:rPr>
          <w:rFonts w:ascii="Times New Roman" w:eastAsia="Arial Unicode MS" w:hAnsi="Times New Roman"/>
          <w:sz w:val="28"/>
          <w:szCs w:val="28"/>
          <w:u w:color="000000"/>
          <w:lang w:val="it-IT"/>
        </w:rPr>
        <w:t>i đ</w:t>
      </w:r>
      <w:r w:rsidRPr="002E7C4B">
        <w:rPr>
          <w:rFonts w:ascii="Times New Roman" w:eastAsia="Arial Unicode MS" w:hAnsi="Times New Roman"/>
          <w:sz w:val="28"/>
          <w:szCs w:val="28"/>
          <w:u w:color="000000"/>
          <w:rtl/>
          <w:lang w:val="ar-SA"/>
        </w:rPr>
        <w:t>ồ</w:t>
      </w:r>
      <w:r w:rsidRPr="002E7C4B">
        <w:rPr>
          <w:rFonts w:ascii="Times New Roman" w:eastAsia="Arial Unicode MS" w:hAnsi="Times New Roman"/>
          <w:sz w:val="28"/>
          <w:szCs w:val="28"/>
          <w:u w:color="000000"/>
          <w:lang w:val="it-IT"/>
        </w:rPr>
        <w:t>ng nhân dân t</w:t>
      </w:r>
      <w:r w:rsidRPr="002E7C4B">
        <w:rPr>
          <w:rFonts w:ascii="Times New Roman" w:eastAsia="Arial Unicode MS" w:hAnsi="Times New Roman"/>
          <w:sz w:val="28"/>
          <w:szCs w:val="28"/>
          <w:u w:color="000000"/>
          <w:rtl/>
          <w:lang w:val="ar-SA"/>
        </w:rPr>
        <w:t>ỉ</w:t>
      </w:r>
      <w:r w:rsidRPr="002E7C4B">
        <w:rPr>
          <w:rFonts w:ascii="Times New Roman" w:eastAsia="Arial Unicode MS" w:hAnsi="Times New Roman"/>
          <w:sz w:val="28"/>
          <w:szCs w:val="28"/>
          <w:u w:color="000000"/>
          <w:lang w:val="it-IT"/>
        </w:rPr>
        <w:t>nh Bến Tre, Khóa IX, Kỳ</w:t>
      </w:r>
      <w:r w:rsidRPr="002E7C4B">
        <w:rPr>
          <w:rFonts w:ascii="Times New Roman" w:eastAsia="Arial Unicode MS" w:hAnsi="Times New Roman"/>
          <w:sz w:val="28"/>
          <w:szCs w:val="28"/>
          <w:u w:color="000000"/>
        </w:rPr>
        <w:t xml:space="preserve"> </w:t>
      </w:r>
      <w:r w:rsidRPr="002E7C4B">
        <w:rPr>
          <w:rFonts w:ascii="Times New Roman" w:eastAsia="Arial Unicode MS" w:hAnsi="Times New Roman"/>
          <w:sz w:val="28"/>
          <w:szCs w:val="28"/>
          <w:u w:color="000000"/>
          <w:lang w:val="it-IT"/>
        </w:rPr>
        <w:t>h</w:t>
      </w:r>
      <w:r w:rsidRPr="002E7C4B">
        <w:rPr>
          <w:rFonts w:ascii="Times New Roman" w:eastAsia="Arial Unicode MS" w:hAnsi="Times New Roman"/>
          <w:sz w:val="28"/>
          <w:szCs w:val="28"/>
          <w:u w:color="000000"/>
          <w:rtl/>
          <w:lang w:val="ar-SA"/>
        </w:rPr>
        <w:t>ọ</w:t>
      </w:r>
      <w:r w:rsidRPr="002E7C4B">
        <w:rPr>
          <w:rFonts w:ascii="Times New Roman" w:eastAsia="Arial Unicode MS" w:hAnsi="Times New Roman"/>
          <w:sz w:val="28"/>
          <w:szCs w:val="28"/>
          <w:u w:color="000000"/>
          <w:lang w:val="it-IT"/>
        </w:rPr>
        <w:t>p th</w:t>
      </w:r>
      <w:r w:rsidRPr="002E7C4B">
        <w:rPr>
          <w:rFonts w:ascii="Times New Roman" w:eastAsia="Arial Unicode MS" w:hAnsi="Times New Roman"/>
          <w:sz w:val="28"/>
          <w:szCs w:val="28"/>
          <w:u w:color="000000"/>
          <w:rtl/>
          <w:lang w:val="ar-SA"/>
        </w:rPr>
        <w:t>ứ</w:t>
      </w:r>
      <w:r w:rsidRPr="002E7C4B">
        <w:rPr>
          <w:rFonts w:ascii="Times New Roman" w:eastAsia="Arial Unicode MS" w:hAnsi="Times New Roman"/>
          <w:sz w:val="28"/>
          <w:szCs w:val="28"/>
          <w:u w:color="000000"/>
        </w:rPr>
        <w:t xml:space="preserve"> </w:t>
      </w:r>
      <w:r w:rsidR="009B0B64" w:rsidRPr="002E7C4B">
        <w:rPr>
          <w:rFonts w:ascii="Times New Roman" w:eastAsia="Arial Unicode MS" w:hAnsi="Times New Roman"/>
          <w:sz w:val="28"/>
          <w:szCs w:val="28"/>
          <w:u w:color="000000"/>
        </w:rPr>
        <w:t>12</w:t>
      </w:r>
      <w:r w:rsidRPr="002E7C4B">
        <w:rPr>
          <w:rFonts w:ascii="Times New Roman" w:eastAsia="Arial Unicode MS" w:hAnsi="Times New Roman"/>
          <w:sz w:val="28"/>
          <w:szCs w:val="28"/>
          <w:u w:color="000000"/>
          <w:lang w:val="it-IT"/>
        </w:rPr>
        <w:t xml:space="preserve"> </w:t>
      </w:r>
      <w:r w:rsidR="002218AE" w:rsidRPr="002E7C4B">
        <w:rPr>
          <w:rFonts w:ascii="Times New Roman" w:eastAsia="Arial Unicode MS" w:hAnsi="Times New Roman"/>
          <w:sz w:val="28"/>
          <w:szCs w:val="28"/>
          <w:u w:color="000000"/>
          <w:lang w:val="it-IT"/>
        </w:rPr>
        <w:t xml:space="preserve">(kỳ họp bất thường) </w:t>
      </w:r>
      <w:r w:rsidRPr="002E7C4B">
        <w:rPr>
          <w:rFonts w:ascii="Times New Roman" w:eastAsia="Arial Unicode MS" w:hAnsi="Times New Roman"/>
          <w:sz w:val="28"/>
          <w:szCs w:val="28"/>
          <w:u w:color="000000"/>
          <w:lang w:val="it-IT"/>
        </w:rPr>
        <w:t>thôn</w:t>
      </w:r>
      <w:r w:rsidR="00196D95" w:rsidRPr="002E7C4B">
        <w:rPr>
          <w:rFonts w:ascii="Times New Roman" w:eastAsia="Arial Unicode MS" w:hAnsi="Times New Roman"/>
          <w:sz w:val="28"/>
          <w:szCs w:val="28"/>
          <w:u w:color="000000"/>
          <w:lang w:val="it-IT"/>
        </w:rPr>
        <w:t>g qua ngày 28</w:t>
      </w:r>
      <w:r w:rsidR="00F738D6" w:rsidRPr="002E7C4B">
        <w:rPr>
          <w:rFonts w:ascii="Times New Roman" w:eastAsia="Arial Unicode MS" w:hAnsi="Times New Roman"/>
          <w:sz w:val="28"/>
          <w:szCs w:val="28"/>
          <w:u w:color="000000"/>
          <w:lang w:val="it-IT"/>
        </w:rPr>
        <w:t xml:space="preserve"> </w:t>
      </w:r>
      <w:r w:rsidR="009B0B64" w:rsidRPr="002E7C4B">
        <w:rPr>
          <w:rFonts w:ascii="Times New Roman" w:eastAsia="Arial Unicode MS" w:hAnsi="Times New Roman"/>
          <w:sz w:val="28"/>
          <w:szCs w:val="28"/>
          <w:u w:color="000000"/>
          <w:lang w:val="it-IT"/>
        </w:rPr>
        <w:t xml:space="preserve">tháng 8 </w:t>
      </w:r>
      <w:r w:rsidR="002C0ECF" w:rsidRPr="002E7C4B">
        <w:rPr>
          <w:rFonts w:ascii="Times New Roman" w:eastAsia="Arial Unicode MS" w:hAnsi="Times New Roman"/>
          <w:sz w:val="28"/>
          <w:szCs w:val="28"/>
          <w:u w:color="000000"/>
          <w:lang w:val="it-IT"/>
        </w:rPr>
        <w:t>năm 2019</w:t>
      </w:r>
      <w:r w:rsidR="009B0B64" w:rsidRPr="002E7C4B">
        <w:rPr>
          <w:rFonts w:ascii="Times New Roman" w:eastAsia="Arial Unicode MS" w:hAnsi="Times New Roman"/>
          <w:sz w:val="28"/>
          <w:szCs w:val="28"/>
          <w:u w:color="000000"/>
          <w:lang w:val="it-IT"/>
        </w:rPr>
        <w:t xml:space="preserve"> và</w:t>
      </w:r>
      <w:r w:rsidR="002C0ECF" w:rsidRPr="002E7C4B">
        <w:rPr>
          <w:rFonts w:ascii="Times New Roman" w:eastAsia="Arial Unicode MS" w:hAnsi="Times New Roman"/>
          <w:sz w:val="28"/>
          <w:szCs w:val="28"/>
          <w:u w:color="000000"/>
          <w:lang w:val="it-IT"/>
        </w:rPr>
        <w:t xml:space="preserve"> </w:t>
      </w:r>
      <w:r w:rsidRPr="002E7C4B">
        <w:rPr>
          <w:rFonts w:ascii="Times New Roman" w:eastAsia="Arial Unicode MS" w:hAnsi="Times New Roman"/>
          <w:sz w:val="28"/>
          <w:szCs w:val="28"/>
          <w:u w:color="000000"/>
          <w:lang w:val="it-IT"/>
        </w:rPr>
        <w:t>có hi</w:t>
      </w:r>
      <w:r w:rsidRPr="002E7C4B">
        <w:rPr>
          <w:rFonts w:ascii="Times New Roman" w:eastAsia="Arial Unicode MS" w:hAnsi="Times New Roman"/>
          <w:sz w:val="28"/>
          <w:szCs w:val="28"/>
          <w:u w:color="000000"/>
          <w:rtl/>
          <w:lang w:val="ar-SA"/>
        </w:rPr>
        <w:t>ệ</w:t>
      </w:r>
      <w:r w:rsidRPr="002E7C4B">
        <w:rPr>
          <w:rFonts w:ascii="Times New Roman" w:eastAsia="Arial Unicode MS" w:hAnsi="Times New Roman"/>
          <w:sz w:val="28"/>
          <w:szCs w:val="28"/>
          <w:u w:color="000000"/>
          <w:lang w:val="it-IT"/>
        </w:rPr>
        <w:t>u l</w:t>
      </w:r>
      <w:r w:rsidRPr="002E7C4B">
        <w:rPr>
          <w:rFonts w:ascii="Times New Roman" w:eastAsia="Arial Unicode MS" w:hAnsi="Times New Roman"/>
          <w:sz w:val="28"/>
          <w:szCs w:val="28"/>
          <w:u w:color="000000"/>
          <w:rtl/>
          <w:lang w:val="ar-SA"/>
        </w:rPr>
        <w:t>ự</w:t>
      </w:r>
      <w:r w:rsidRPr="002E7C4B">
        <w:rPr>
          <w:rFonts w:ascii="Times New Roman" w:eastAsia="Arial Unicode MS" w:hAnsi="Times New Roman"/>
          <w:sz w:val="28"/>
          <w:szCs w:val="28"/>
          <w:u w:color="000000"/>
          <w:lang w:val="it-IT"/>
        </w:rPr>
        <w:t>c thi hành kể từ ngày</w:t>
      </w:r>
      <w:r w:rsidR="00C3013D" w:rsidRPr="002E7C4B">
        <w:rPr>
          <w:rFonts w:ascii="Times New Roman" w:eastAsia="Arial Unicode MS" w:hAnsi="Times New Roman"/>
          <w:sz w:val="28"/>
          <w:szCs w:val="28"/>
          <w:u w:color="000000"/>
          <w:lang w:val="it-IT"/>
        </w:rPr>
        <w:t xml:space="preserve"> Hội đồng nhân dân tỉnh</w:t>
      </w:r>
      <w:r w:rsidRPr="002E7C4B">
        <w:rPr>
          <w:rFonts w:ascii="Times New Roman" w:eastAsia="Arial Unicode MS" w:hAnsi="Times New Roman"/>
          <w:sz w:val="28"/>
          <w:szCs w:val="28"/>
          <w:u w:color="000000"/>
          <w:lang w:val="it-IT"/>
        </w:rPr>
        <w:t xml:space="preserve"> thông qua./.</w:t>
      </w:r>
    </w:p>
    <w:p w:rsidR="00405B80" w:rsidRPr="00695103" w:rsidRDefault="00405B80" w:rsidP="00405B80">
      <w:pPr>
        <w:widowControl w:val="0"/>
        <w:spacing w:before="120"/>
        <w:ind w:firstLine="680"/>
        <w:jc w:val="both"/>
        <w:rPr>
          <w:rFonts w:ascii="Times New Roman" w:eastAsia="Arial Unicode MS" w:hAnsi="Times New Roman"/>
          <w:spacing w:val="4"/>
          <w:sz w:val="16"/>
          <w:szCs w:val="28"/>
          <w:u w:color="000000"/>
          <w:lang w:val="it-IT"/>
        </w:rPr>
      </w:pPr>
      <w:bookmarkStart w:id="0" w:name="_GoBack"/>
      <w:bookmarkEnd w:id="0"/>
    </w:p>
    <w:tbl>
      <w:tblPr>
        <w:tblW w:w="4957"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firstRow="1" w:lastRow="0" w:firstColumn="1" w:lastColumn="0" w:noHBand="0" w:noVBand="0"/>
      </w:tblPr>
      <w:tblGrid>
        <w:gridCol w:w="4959"/>
        <w:gridCol w:w="4756"/>
      </w:tblGrid>
      <w:tr w:rsidR="00FE740D" w:rsidRPr="000D1DB1" w:rsidTr="003853D1">
        <w:trPr>
          <w:trHeight w:val="4053"/>
        </w:trPr>
        <w:tc>
          <w:tcPr>
            <w:tcW w:w="2552" w:type="pct"/>
            <w:tcBorders>
              <w:top w:val="nil"/>
              <w:left w:val="nil"/>
              <w:bottom w:val="nil"/>
              <w:right w:val="nil"/>
            </w:tcBorders>
            <w:tcMar>
              <w:top w:w="80" w:type="dxa"/>
              <w:left w:w="80" w:type="dxa"/>
              <w:bottom w:w="80" w:type="dxa"/>
              <w:right w:w="80" w:type="dxa"/>
            </w:tcMar>
          </w:tcPr>
          <w:p w:rsidR="00BA3FCA" w:rsidRPr="000D1DB1" w:rsidRDefault="00BA3FCA" w:rsidP="001C13BF">
            <w:pPr>
              <w:rPr>
                <w:rFonts w:ascii="Times New Roman" w:hAnsi="Times New Roman"/>
                <w:szCs w:val="24"/>
              </w:rPr>
            </w:pPr>
          </w:p>
        </w:tc>
        <w:tc>
          <w:tcPr>
            <w:tcW w:w="2448" w:type="pct"/>
            <w:tcBorders>
              <w:top w:val="nil"/>
              <w:left w:val="nil"/>
              <w:bottom w:val="nil"/>
              <w:right w:val="nil"/>
            </w:tcBorders>
            <w:tcMar>
              <w:top w:w="80" w:type="dxa"/>
              <w:left w:w="80" w:type="dxa"/>
              <w:bottom w:w="80" w:type="dxa"/>
              <w:right w:w="80" w:type="dxa"/>
            </w:tcMar>
          </w:tcPr>
          <w:p w:rsidR="00FE740D" w:rsidRDefault="00FE740D" w:rsidP="00E01913">
            <w:pPr>
              <w:jc w:val="center"/>
              <w:outlineLvl w:val="8"/>
              <w:rPr>
                <w:rFonts w:ascii="Times New Roman" w:hAnsi="Times New Roman"/>
                <w:b/>
                <w:bCs/>
                <w:szCs w:val="28"/>
              </w:rPr>
            </w:pPr>
            <w:r w:rsidRPr="000D1DB1">
              <w:rPr>
                <w:rFonts w:ascii="Times New Roman" w:hAnsi="Times New Roman"/>
                <w:b/>
                <w:bCs/>
                <w:sz w:val="28"/>
                <w:szCs w:val="28"/>
              </w:rPr>
              <w:t>CHỦ TỊCH</w:t>
            </w:r>
          </w:p>
          <w:p w:rsidR="00E01913" w:rsidRDefault="00E01913" w:rsidP="00E01913">
            <w:pPr>
              <w:jc w:val="center"/>
              <w:outlineLvl w:val="8"/>
              <w:rPr>
                <w:rFonts w:ascii="Times New Roman" w:hAnsi="Times New Roman"/>
                <w:b/>
                <w:bCs/>
                <w:szCs w:val="28"/>
              </w:rPr>
            </w:pPr>
          </w:p>
          <w:p w:rsidR="00E01913" w:rsidRDefault="00E01913" w:rsidP="00E01913">
            <w:pPr>
              <w:jc w:val="center"/>
              <w:outlineLvl w:val="8"/>
              <w:rPr>
                <w:rFonts w:ascii="Times New Roman" w:hAnsi="Times New Roman"/>
                <w:b/>
                <w:bCs/>
                <w:szCs w:val="28"/>
              </w:rPr>
            </w:pPr>
          </w:p>
          <w:p w:rsidR="00FE740D" w:rsidRPr="000D1DB1" w:rsidRDefault="00E01913" w:rsidP="00961C59">
            <w:pPr>
              <w:jc w:val="center"/>
              <w:outlineLvl w:val="8"/>
              <w:rPr>
                <w:rFonts w:ascii="Times New Roman" w:hAnsi="Times New Roman"/>
                <w:b/>
                <w:szCs w:val="24"/>
              </w:rPr>
            </w:pPr>
            <w:r>
              <w:rPr>
                <w:rFonts w:ascii="Times New Roman" w:hAnsi="Times New Roman"/>
                <w:b/>
                <w:bCs/>
                <w:sz w:val="28"/>
                <w:szCs w:val="28"/>
              </w:rPr>
              <w:t>Phan Văn Mãi</w:t>
            </w:r>
          </w:p>
        </w:tc>
      </w:tr>
    </w:tbl>
    <w:p w:rsidR="00CF0FAF" w:rsidRPr="00BA3FCA" w:rsidRDefault="00CF0FAF" w:rsidP="00BA3FCA">
      <w:pPr>
        <w:pStyle w:val="Style3"/>
        <w:spacing w:before="120" w:after="120"/>
        <w:jc w:val="both"/>
        <w:rPr>
          <w:rFonts w:ascii="Times New Roman" w:hAnsi="Times New Roman"/>
          <w:b w:val="0"/>
          <w:sz w:val="26"/>
          <w:szCs w:val="26"/>
        </w:rPr>
      </w:pPr>
    </w:p>
    <w:sectPr w:rsidR="00CF0FAF" w:rsidRPr="00BA3FCA" w:rsidSect="00405B80">
      <w:footerReference w:type="even" r:id="rId8"/>
      <w:footerReference w:type="default" r:id="rId9"/>
      <w:pgSz w:w="11907" w:h="16840" w:code="9"/>
      <w:pgMar w:top="1361" w:right="1134" w:bottom="1134" w:left="1134"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C6A" w:rsidRDefault="00062C6A" w:rsidP="007077E1">
      <w:r>
        <w:separator/>
      </w:r>
    </w:p>
  </w:endnote>
  <w:endnote w:type="continuationSeparator" w:id="0">
    <w:p w:rsidR="00062C6A" w:rsidRDefault="00062C6A" w:rsidP="0070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030" w:rsidRDefault="0090365D" w:rsidP="00CC4170">
    <w:pPr>
      <w:pStyle w:val="Footer"/>
      <w:framePr w:wrap="around" w:vAnchor="text" w:hAnchor="margin" w:xAlign="right" w:y="1"/>
      <w:rPr>
        <w:rStyle w:val="PageNumber"/>
      </w:rPr>
    </w:pPr>
    <w:r>
      <w:rPr>
        <w:rStyle w:val="PageNumber"/>
      </w:rPr>
      <w:fldChar w:fldCharType="begin"/>
    </w:r>
    <w:r w:rsidR="00F652CE">
      <w:rPr>
        <w:rStyle w:val="PageNumber"/>
      </w:rPr>
      <w:instrText xml:space="preserve">PAGE  </w:instrText>
    </w:r>
    <w:r>
      <w:rPr>
        <w:rStyle w:val="PageNumber"/>
      </w:rPr>
      <w:fldChar w:fldCharType="end"/>
    </w:r>
  </w:p>
  <w:p w:rsidR="00912030" w:rsidRDefault="00062C6A" w:rsidP="00CC41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030" w:rsidRPr="000918AD" w:rsidRDefault="00062C6A" w:rsidP="00CA4FD1">
    <w:pPr>
      <w:pStyle w:val="Footer"/>
      <w:ind w:right="360"/>
      <w:rPr>
        <w:i/>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C6A" w:rsidRDefault="00062C6A" w:rsidP="007077E1">
      <w:r>
        <w:separator/>
      </w:r>
    </w:p>
  </w:footnote>
  <w:footnote w:type="continuationSeparator" w:id="0">
    <w:p w:rsidR="00062C6A" w:rsidRDefault="00062C6A" w:rsidP="007077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B1FE2"/>
    <w:multiLevelType w:val="hybridMultilevel"/>
    <w:tmpl w:val="04CED2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F0FAF"/>
    <w:rsid w:val="000375B6"/>
    <w:rsid w:val="00047109"/>
    <w:rsid w:val="00062806"/>
    <w:rsid w:val="00062C6A"/>
    <w:rsid w:val="00071ABC"/>
    <w:rsid w:val="00075BF1"/>
    <w:rsid w:val="00087710"/>
    <w:rsid w:val="000915E2"/>
    <w:rsid w:val="00093278"/>
    <w:rsid w:val="000A1BF5"/>
    <w:rsid w:val="000A79EB"/>
    <w:rsid w:val="000B084C"/>
    <w:rsid w:val="000B2DA0"/>
    <w:rsid w:val="000B5F98"/>
    <w:rsid w:val="000C5C2B"/>
    <w:rsid w:val="000D1DB1"/>
    <w:rsid w:val="000F051C"/>
    <w:rsid w:val="000F7991"/>
    <w:rsid w:val="001001BF"/>
    <w:rsid w:val="0010742C"/>
    <w:rsid w:val="00107669"/>
    <w:rsid w:val="00131F45"/>
    <w:rsid w:val="00137A24"/>
    <w:rsid w:val="00142A7B"/>
    <w:rsid w:val="001435A1"/>
    <w:rsid w:val="00153C89"/>
    <w:rsid w:val="001602E1"/>
    <w:rsid w:val="00167652"/>
    <w:rsid w:val="00170112"/>
    <w:rsid w:val="00183173"/>
    <w:rsid w:val="00185169"/>
    <w:rsid w:val="001860A7"/>
    <w:rsid w:val="001864E6"/>
    <w:rsid w:val="00187E52"/>
    <w:rsid w:val="00192090"/>
    <w:rsid w:val="00196D95"/>
    <w:rsid w:val="001B3B73"/>
    <w:rsid w:val="001C107E"/>
    <w:rsid w:val="001C13BF"/>
    <w:rsid w:val="001C26BC"/>
    <w:rsid w:val="001C57EB"/>
    <w:rsid w:val="002001F4"/>
    <w:rsid w:val="00203FDD"/>
    <w:rsid w:val="002160E3"/>
    <w:rsid w:val="002218AE"/>
    <w:rsid w:val="00221F93"/>
    <w:rsid w:val="00224897"/>
    <w:rsid w:val="00230C04"/>
    <w:rsid w:val="0023393A"/>
    <w:rsid w:val="00242CFB"/>
    <w:rsid w:val="00242E95"/>
    <w:rsid w:val="0025106F"/>
    <w:rsid w:val="00276452"/>
    <w:rsid w:val="0028789D"/>
    <w:rsid w:val="002970A3"/>
    <w:rsid w:val="002A15AC"/>
    <w:rsid w:val="002A19D1"/>
    <w:rsid w:val="002A6EE0"/>
    <w:rsid w:val="002B7B42"/>
    <w:rsid w:val="002C0ECF"/>
    <w:rsid w:val="002C798B"/>
    <w:rsid w:val="002D7204"/>
    <w:rsid w:val="002E1298"/>
    <w:rsid w:val="002E1C47"/>
    <w:rsid w:val="002E4DFE"/>
    <w:rsid w:val="002E7C4B"/>
    <w:rsid w:val="002F6D5E"/>
    <w:rsid w:val="0030367D"/>
    <w:rsid w:val="00305FA3"/>
    <w:rsid w:val="003121AD"/>
    <w:rsid w:val="0031258A"/>
    <w:rsid w:val="0031475A"/>
    <w:rsid w:val="00342A71"/>
    <w:rsid w:val="00343C20"/>
    <w:rsid w:val="00353AED"/>
    <w:rsid w:val="00354DBE"/>
    <w:rsid w:val="00357555"/>
    <w:rsid w:val="00367917"/>
    <w:rsid w:val="003853D1"/>
    <w:rsid w:val="00387DB1"/>
    <w:rsid w:val="003A34C1"/>
    <w:rsid w:val="003A5BDA"/>
    <w:rsid w:val="003B2AD6"/>
    <w:rsid w:val="003B4C27"/>
    <w:rsid w:val="003D453E"/>
    <w:rsid w:val="003E48CD"/>
    <w:rsid w:val="003E4D1F"/>
    <w:rsid w:val="003E5035"/>
    <w:rsid w:val="003F03A2"/>
    <w:rsid w:val="003F34AD"/>
    <w:rsid w:val="003F3D21"/>
    <w:rsid w:val="003F79CA"/>
    <w:rsid w:val="00400CD0"/>
    <w:rsid w:val="00401A26"/>
    <w:rsid w:val="00405B80"/>
    <w:rsid w:val="0041227B"/>
    <w:rsid w:val="004218E0"/>
    <w:rsid w:val="004314A6"/>
    <w:rsid w:val="004324D8"/>
    <w:rsid w:val="004330C6"/>
    <w:rsid w:val="004425B2"/>
    <w:rsid w:val="00442C71"/>
    <w:rsid w:val="00443523"/>
    <w:rsid w:val="00452A87"/>
    <w:rsid w:val="00460816"/>
    <w:rsid w:val="00470C82"/>
    <w:rsid w:val="00472D8D"/>
    <w:rsid w:val="00473B94"/>
    <w:rsid w:val="0048611C"/>
    <w:rsid w:val="00486246"/>
    <w:rsid w:val="004901D4"/>
    <w:rsid w:val="00492B7D"/>
    <w:rsid w:val="004A6C72"/>
    <w:rsid w:val="004C09BF"/>
    <w:rsid w:val="004C7848"/>
    <w:rsid w:val="004C79D0"/>
    <w:rsid w:val="004E4795"/>
    <w:rsid w:val="004E7CF4"/>
    <w:rsid w:val="004F32AE"/>
    <w:rsid w:val="005068E8"/>
    <w:rsid w:val="005105EC"/>
    <w:rsid w:val="00511046"/>
    <w:rsid w:val="00523BA2"/>
    <w:rsid w:val="00530F7E"/>
    <w:rsid w:val="00535F37"/>
    <w:rsid w:val="0053689F"/>
    <w:rsid w:val="00536CD9"/>
    <w:rsid w:val="005517CC"/>
    <w:rsid w:val="00554711"/>
    <w:rsid w:val="005634A2"/>
    <w:rsid w:val="005A5E67"/>
    <w:rsid w:val="005A5F1A"/>
    <w:rsid w:val="005B0160"/>
    <w:rsid w:val="005B68D4"/>
    <w:rsid w:val="005D01D8"/>
    <w:rsid w:val="005D13E4"/>
    <w:rsid w:val="005D16DC"/>
    <w:rsid w:val="005E1D86"/>
    <w:rsid w:val="005F53E8"/>
    <w:rsid w:val="006100B5"/>
    <w:rsid w:val="00610B48"/>
    <w:rsid w:val="00614316"/>
    <w:rsid w:val="0062165B"/>
    <w:rsid w:val="00621D80"/>
    <w:rsid w:val="00622354"/>
    <w:rsid w:val="00623C2F"/>
    <w:rsid w:val="00626733"/>
    <w:rsid w:val="00651BC1"/>
    <w:rsid w:val="00661984"/>
    <w:rsid w:val="00666B74"/>
    <w:rsid w:val="00667E25"/>
    <w:rsid w:val="00673CA1"/>
    <w:rsid w:val="006748D9"/>
    <w:rsid w:val="00677EE6"/>
    <w:rsid w:val="00695103"/>
    <w:rsid w:val="00695ADE"/>
    <w:rsid w:val="006A34DC"/>
    <w:rsid w:val="006A66F6"/>
    <w:rsid w:val="006D52E8"/>
    <w:rsid w:val="006E3B53"/>
    <w:rsid w:val="006F07EF"/>
    <w:rsid w:val="007077E1"/>
    <w:rsid w:val="007164F1"/>
    <w:rsid w:val="0074396C"/>
    <w:rsid w:val="00745995"/>
    <w:rsid w:val="0074629D"/>
    <w:rsid w:val="007464AC"/>
    <w:rsid w:val="00751BC9"/>
    <w:rsid w:val="00756A41"/>
    <w:rsid w:val="00762D33"/>
    <w:rsid w:val="00766C68"/>
    <w:rsid w:val="0077542F"/>
    <w:rsid w:val="00783131"/>
    <w:rsid w:val="00784607"/>
    <w:rsid w:val="0079064D"/>
    <w:rsid w:val="0079173C"/>
    <w:rsid w:val="00792288"/>
    <w:rsid w:val="00794037"/>
    <w:rsid w:val="007945FB"/>
    <w:rsid w:val="007A75E8"/>
    <w:rsid w:val="007B1955"/>
    <w:rsid w:val="007C3A98"/>
    <w:rsid w:val="007D1296"/>
    <w:rsid w:val="007D334F"/>
    <w:rsid w:val="007D44CA"/>
    <w:rsid w:val="007E06A6"/>
    <w:rsid w:val="007F2872"/>
    <w:rsid w:val="007F7765"/>
    <w:rsid w:val="007F7B67"/>
    <w:rsid w:val="00812166"/>
    <w:rsid w:val="0082783D"/>
    <w:rsid w:val="00830497"/>
    <w:rsid w:val="00844286"/>
    <w:rsid w:val="00846673"/>
    <w:rsid w:val="00871FDD"/>
    <w:rsid w:val="0088282C"/>
    <w:rsid w:val="0088561F"/>
    <w:rsid w:val="008936E8"/>
    <w:rsid w:val="008C1675"/>
    <w:rsid w:val="008C2759"/>
    <w:rsid w:val="008C297C"/>
    <w:rsid w:val="008D0F76"/>
    <w:rsid w:val="008D5338"/>
    <w:rsid w:val="008D68A7"/>
    <w:rsid w:val="008D7E04"/>
    <w:rsid w:val="008E2746"/>
    <w:rsid w:val="008E44EB"/>
    <w:rsid w:val="008E5C78"/>
    <w:rsid w:val="0090365D"/>
    <w:rsid w:val="0092186A"/>
    <w:rsid w:val="00933786"/>
    <w:rsid w:val="00936DCF"/>
    <w:rsid w:val="009375CB"/>
    <w:rsid w:val="00961C59"/>
    <w:rsid w:val="00965133"/>
    <w:rsid w:val="009663E2"/>
    <w:rsid w:val="00967A89"/>
    <w:rsid w:val="00970F16"/>
    <w:rsid w:val="009750B4"/>
    <w:rsid w:val="009759AE"/>
    <w:rsid w:val="00986B08"/>
    <w:rsid w:val="009A648C"/>
    <w:rsid w:val="009A64B1"/>
    <w:rsid w:val="009A75E2"/>
    <w:rsid w:val="009B0B64"/>
    <w:rsid w:val="009B5B04"/>
    <w:rsid w:val="009C5758"/>
    <w:rsid w:val="009D20D8"/>
    <w:rsid w:val="009D5EC1"/>
    <w:rsid w:val="009D601A"/>
    <w:rsid w:val="009E2248"/>
    <w:rsid w:val="009E4F89"/>
    <w:rsid w:val="009F0E7E"/>
    <w:rsid w:val="00A0188B"/>
    <w:rsid w:val="00A12E7C"/>
    <w:rsid w:val="00A1313E"/>
    <w:rsid w:val="00A21625"/>
    <w:rsid w:val="00A26493"/>
    <w:rsid w:val="00A31EE6"/>
    <w:rsid w:val="00A3244E"/>
    <w:rsid w:val="00A52FA4"/>
    <w:rsid w:val="00A61361"/>
    <w:rsid w:val="00A718AE"/>
    <w:rsid w:val="00A74DD6"/>
    <w:rsid w:val="00A75E5F"/>
    <w:rsid w:val="00A81044"/>
    <w:rsid w:val="00AA1808"/>
    <w:rsid w:val="00AA2444"/>
    <w:rsid w:val="00AA4585"/>
    <w:rsid w:val="00AB1C6E"/>
    <w:rsid w:val="00AB3DC4"/>
    <w:rsid w:val="00AC0027"/>
    <w:rsid w:val="00AC5F5B"/>
    <w:rsid w:val="00AD586B"/>
    <w:rsid w:val="00AD71F5"/>
    <w:rsid w:val="00AE415D"/>
    <w:rsid w:val="00B00734"/>
    <w:rsid w:val="00B01E25"/>
    <w:rsid w:val="00B023C3"/>
    <w:rsid w:val="00B05E4B"/>
    <w:rsid w:val="00B1041C"/>
    <w:rsid w:val="00B15D29"/>
    <w:rsid w:val="00B15FD5"/>
    <w:rsid w:val="00B16CEC"/>
    <w:rsid w:val="00B31DEA"/>
    <w:rsid w:val="00B36BA8"/>
    <w:rsid w:val="00B65B73"/>
    <w:rsid w:val="00B6744A"/>
    <w:rsid w:val="00B74CA6"/>
    <w:rsid w:val="00B82A52"/>
    <w:rsid w:val="00B942B3"/>
    <w:rsid w:val="00BA3FCA"/>
    <w:rsid w:val="00BA773B"/>
    <w:rsid w:val="00BB23B7"/>
    <w:rsid w:val="00BC008A"/>
    <w:rsid w:val="00BC4EDB"/>
    <w:rsid w:val="00BC5F07"/>
    <w:rsid w:val="00BE5029"/>
    <w:rsid w:val="00BF2DDF"/>
    <w:rsid w:val="00C1307C"/>
    <w:rsid w:val="00C14F9F"/>
    <w:rsid w:val="00C1582C"/>
    <w:rsid w:val="00C177D1"/>
    <w:rsid w:val="00C27FF4"/>
    <w:rsid w:val="00C3013D"/>
    <w:rsid w:val="00C31A72"/>
    <w:rsid w:val="00C53CE7"/>
    <w:rsid w:val="00C55A23"/>
    <w:rsid w:val="00C57D4E"/>
    <w:rsid w:val="00C60042"/>
    <w:rsid w:val="00C67CAA"/>
    <w:rsid w:val="00C709E6"/>
    <w:rsid w:val="00C75FDF"/>
    <w:rsid w:val="00C769BA"/>
    <w:rsid w:val="00C80763"/>
    <w:rsid w:val="00C8547C"/>
    <w:rsid w:val="00CA1371"/>
    <w:rsid w:val="00CA30FE"/>
    <w:rsid w:val="00CB2278"/>
    <w:rsid w:val="00CB741A"/>
    <w:rsid w:val="00CC5395"/>
    <w:rsid w:val="00CC7A7A"/>
    <w:rsid w:val="00CD2005"/>
    <w:rsid w:val="00CD2DFD"/>
    <w:rsid w:val="00CD7226"/>
    <w:rsid w:val="00CE1529"/>
    <w:rsid w:val="00CF0FAF"/>
    <w:rsid w:val="00CF76D6"/>
    <w:rsid w:val="00D02EDE"/>
    <w:rsid w:val="00D05ED4"/>
    <w:rsid w:val="00D102A4"/>
    <w:rsid w:val="00D16B84"/>
    <w:rsid w:val="00D2350F"/>
    <w:rsid w:val="00D23DFF"/>
    <w:rsid w:val="00D25F62"/>
    <w:rsid w:val="00D30212"/>
    <w:rsid w:val="00D43A17"/>
    <w:rsid w:val="00D46536"/>
    <w:rsid w:val="00D646C8"/>
    <w:rsid w:val="00D647E1"/>
    <w:rsid w:val="00D65FCB"/>
    <w:rsid w:val="00D675B5"/>
    <w:rsid w:val="00D71395"/>
    <w:rsid w:val="00D72006"/>
    <w:rsid w:val="00D72BB4"/>
    <w:rsid w:val="00D72F0B"/>
    <w:rsid w:val="00D76C24"/>
    <w:rsid w:val="00D95A9D"/>
    <w:rsid w:val="00D9735F"/>
    <w:rsid w:val="00DB3E4B"/>
    <w:rsid w:val="00DD64F9"/>
    <w:rsid w:val="00DF268C"/>
    <w:rsid w:val="00DF470D"/>
    <w:rsid w:val="00E01913"/>
    <w:rsid w:val="00E07A63"/>
    <w:rsid w:val="00E15085"/>
    <w:rsid w:val="00E21C0F"/>
    <w:rsid w:val="00E22D0D"/>
    <w:rsid w:val="00E2426C"/>
    <w:rsid w:val="00E359AC"/>
    <w:rsid w:val="00E361AC"/>
    <w:rsid w:val="00E364A7"/>
    <w:rsid w:val="00E45D76"/>
    <w:rsid w:val="00E5080F"/>
    <w:rsid w:val="00E51D81"/>
    <w:rsid w:val="00E54C5D"/>
    <w:rsid w:val="00E54D7F"/>
    <w:rsid w:val="00E6375D"/>
    <w:rsid w:val="00E65F66"/>
    <w:rsid w:val="00E70D94"/>
    <w:rsid w:val="00E860DC"/>
    <w:rsid w:val="00E86E1E"/>
    <w:rsid w:val="00E872B4"/>
    <w:rsid w:val="00E97123"/>
    <w:rsid w:val="00EA2763"/>
    <w:rsid w:val="00EA6FF7"/>
    <w:rsid w:val="00EC03E1"/>
    <w:rsid w:val="00EE39E5"/>
    <w:rsid w:val="00F00D9F"/>
    <w:rsid w:val="00F275BC"/>
    <w:rsid w:val="00F36AE6"/>
    <w:rsid w:val="00F36C84"/>
    <w:rsid w:val="00F5057D"/>
    <w:rsid w:val="00F652CE"/>
    <w:rsid w:val="00F71948"/>
    <w:rsid w:val="00F71BBD"/>
    <w:rsid w:val="00F72AE6"/>
    <w:rsid w:val="00F738D6"/>
    <w:rsid w:val="00F8596B"/>
    <w:rsid w:val="00F90FB6"/>
    <w:rsid w:val="00FB2BDE"/>
    <w:rsid w:val="00FB5D9A"/>
    <w:rsid w:val="00FD24FB"/>
    <w:rsid w:val="00FD4CC4"/>
    <w:rsid w:val="00FE4A6A"/>
    <w:rsid w:val="00FE740D"/>
    <w:rsid w:val="00FF12FD"/>
    <w:rsid w:val="00FF1C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FAF"/>
    <w:pPr>
      <w:spacing w:before="0" w:after="0"/>
      <w:ind w:firstLine="0"/>
      <w:jc w:val="left"/>
    </w:pPr>
    <w:rPr>
      <w:rFonts w:ascii="Arial" w:eastAsia="Times New Roman" w:hAnsi="Arial" w:cs="Times New Roman"/>
      <w:sz w:val="24"/>
      <w:szCs w:val="20"/>
    </w:rPr>
  </w:style>
  <w:style w:type="paragraph" w:styleId="Heading5">
    <w:name w:val="heading 5"/>
    <w:basedOn w:val="Normal"/>
    <w:next w:val="Normal"/>
    <w:link w:val="Heading5Char"/>
    <w:qFormat/>
    <w:rsid w:val="00CF0FAF"/>
    <w:pPr>
      <w:spacing w:before="240" w:after="60"/>
      <w:outlineLvl w:val="4"/>
    </w:pPr>
    <w:rPr>
      <w:rFonts w:ascii="VNI-Times" w:hAnsi="VNI-Times"/>
      <w:b/>
      <w:bCs/>
      <w:i/>
      <w:iCs/>
      <w:sz w:val="26"/>
      <w:szCs w:val="26"/>
    </w:rPr>
  </w:style>
  <w:style w:type="paragraph" w:styleId="Heading6">
    <w:name w:val="heading 6"/>
    <w:basedOn w:val="Normal"/>
    <w:next w:val="Normal"/>
    <w:link w:val="Heading6Char"/>
    <w:qFormat/>
    <w:rsid w:val="00CF0FAF"/>
    <w:pPr>
      <w:keepNext/>
      <w:spacing w:before="120"/>
      <w:jc w:val="center"/>
      <w:outlineLvl w:val="5"/>
    </w:pPr>
    <w:rPr>
      <w:b/>
      <w:sz w:val="32"/>
      <w:u w:val="single"/>
    </w:rPr>
  </w:style>
  <w:style w:type="paragraph" w:styleId="Heading9">
    <w:name w:val="heading 9"/>
    <w:basedOn w:val="Normal"/>
    <w:next w:val="Normal"/>
    <w:link w:val="Heading9Char"/>
    <w:uiPriority w:val="9"/>
    <w:semiHidden/>
    <w:unhideWhenUsed/>
    <w:qFormat/>
    <w:rsid w:val="000D1DB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CF0FAF"/>
    <w:rPr>
      <w:rFonts w:ascii="VNI-Times" w:eastAsia="Times New Roman" w:hAnsi="VNI-Times" w:cs="Times New Roman"/>
      <w:b/>
      <w:bCs/>
      <w:i/>
      <w:iCs/>
      <w:sz w:val="26"/>
      <w:szCs w:val="26"/>
    </w:rPr>
  </w:style>
  <w:style w:type="character" w:customStyle="1" w:styleId="Heading6Char">
    <w:name w:val="Heading 6 Char"/>
    <w:basedOn w:val="DefaultParagraphFont"/>
    <w:link w:val="Heading6"/>
    <w:rsid w:val="00CF0FAF"/>
    <w:rPr>
      <w:rFonts w:ascii="Arial" w:eastAsia="Times New Roman" w:hAnsi="Arial" w:cs="Times New Roman"/>
      <w:b/>
      <w:sz w:val="32"/>
      <w:szCs w:val="20"/>
      <w:u w:val="single"/>
    </w:rPr>
  </w:style>
  <w:style w:type="paragraph" w:customStyle="1" w:styleId="Style3">
    <w:name w:val="Style3"/>
    <w:basedOn w:val="Normal"/>
    <w:rsid w:val="00CF0FAF"/>
    <w:pPr>
      <w:spacing w:before="240"/>
      <w:ind w:firstLine="397"/>
    </w:pPr>
    <w:rPr>
      <w:b/>
      <w:sz w:val="28"/>
      <w:u w:val="single"/>
    </w:rPr>
  </w:style>
  <w:style w:type="character" w:styleId="PageNumber">
    <w:name w:val="page number"/>
    <w:basedOn w:val="DefaultParagraphFont"/>
    <w:rsid w:val="00CF0FAF"/>
  </w:style>
  <w:style w:type="paragraph" w:styleId="Footer">
    <w:name w:val="footer"/>
    <w:basedOn w:val="Normal"/>
    <w:link w:val="FooterChar"/>
    <w:rsid w:val="00CF0FAF"/>
    <w:pPr>
      <w:tabs>
        <w:tab w:val="center" w:pos="4320"/>
        <w:tab w:val="right" w:pos="8640"/>
      </w:tabs>
    </w:pPr>
  </w:style>
  <w:style w:type="character" w:customStyle="1" w:styleId="FooterChar">
    <w:name w:val="Footer Char"/>
    <w:basedOn w:val="DefaultParagraphFont"/>
    <w:link w:val="Footer"/>
    <w:rsid w:val="00CF0FAF"/>
    <w:rPr>
      <w:rFonts w:ascii="Arial" w:eastAsia="Times New Roman" w:hAnsi="Arial" w:cs="Times New Roman"/>
      <w:sz w:val="24"/>
      <w:szCs w:val="20"/>
    </w:rPr>
  </w:style>
  <w:style w:type="paragraph" w:styleId="BodyText">
    <w:name w:val="Body Text"/>
    <w:basedOn w:val="Normal"/>
    <w:link w:val="BodyTextChar"/>
    <w:rsid w:val="00CF0FAF"/>
    <w:pPr>
      <w:spacing w:after="120"/>
    </w:pPr>
  </w:style>
  <w:style w:type="character" w:customStyle="1" w:styleId="BodyTextChar">
    <w:name w:val="Body Text Char"/>
    <w:basedOn w:val="DefaultParagraphFont"/>
    <w:link w:val="BodyText"/>
    <w:rsid w:val="00CF0FAF"/>
    <w:rPr>
      <w:rFonts w:ascii="Arial" w:eastAsia="Times New Roman" w:hAnsi="Arial" w:cs="Times New Roman"/>
      <w:sz w:val="24"/>
      <w:szCs w:val="20"/>
    </w:rPr>
  </w:style>
  <w:style w:type="paragraph" w:customStyle="1" w:styleId="ListParagraph1">
    <w:name w:val="List Paragraph1"/>
    <w:aliases w:val="ADB paragraph numbering,Numbered List Paragraph,numbered para,bullet,List Paragraph11,tieu de phu 1,Bullet paras,Medium Grid 1 - Accent 21,References,List Paragraph (numbered (a)),Normal 2"/>
    <w:basedOn w:val="Normal"/>
    <w:link w:val="ListParagraphChar"/>
    <w:qFormat/>
    <w:rsid w:val="00CF0FAF"/>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2 Char,Main numbered paragraph Char,Sub-heading Char,ADB paragraph numbering Char,Numbered List Paragraph Char,numbered para Char,bullet Char,List Paragraph11 Char,tieu de phu 1 Char,Bullet paras Char,References Char"/>
    <w:link w:val="ListParagraph1"/>
    <w:locked/>
    <w:rsid w:val="00CF0FAF"/>
    <w:rPr>
      <w:rFonts w:ascii="Calibri" w:eastAsia="Calibri" w:hAnsi="Calibri" w:cs="Times New Roman"/>
      <w:sz w:val="22"/>
    </w:rPr>
  </w:style>
  <w:style w:type="paragraph" w:styleId="Header">
    <w:name w:val="header"/>
    <w:basedOn w:val="Normal"/>
    <w:link w:val="HeaderChar"/>
    <w:uiPriority w:val="99"/>
    <w:unhideWhenUsed/>
    <w:rsid w:val="007077E1"/>
    <w:pPr>
      <w:tabs>
        <w:tab w:val="center" w:pos="4680"/>
        <w:tab w:val="right" w:pos="9360"/>
      </w:tabs>
    </w:pPr>
  </w:style>
  <w:style w:type="character" w:customStyle="1" w:styleId="HeaderChar">
    <w:name w:val="Header Char"/>
    <w:basedOn w:val="DefaultParagraphFont"/>
    <w:link w:val="Header"/>
    <w:uiPriority w:val="99"/>
    <w:rsid w:val="007077E1"/>
    <w:rPr>
      <w:rFonts w:ascii="Arial" w:eastAsia="Times New Roman" w:hAnsi="Arial" w:cs="Times New Roman"/>
      <w:sz w:val="24"/>
      <w:szCs w:val="20"/>
    </w:rPr>
  </w:style>
  <w:style w:type="paragraph" w:styleId="BodyTextIndent">
    <w:name w:val="Body Text Indent"/>
    <w:basedOn w:val="Normal"/>
    <w:link w:val="BodyTextIndentChar"/>
    <w:uiPriority w:val="99"/>
    <w:semiHidden/>
    <w:unhideWhenUsed/>
    <w:rsid w:val="00357555"/>
    <w:pPr>
      <w:spacing w:after="120"/>
      <w:ind w:left="360"/>
    </w:pPr>
  </w:style>
  <w:style w:type="character" w:customStyle="1" w:styleId="BodyTextIndentChar">
    <w:name w:val="Body Text Indent Char"/>
    <w:basedOn w:val="DefaultParagraphFont"/>
    <w:link w:val="BodyTextIndent"/>
    <w:uiPriority w:val="99"/>
    <w:semiHidden/>
    <w:rsid w:val="00357555"/>
    <w:rPr>
      <w:rFonts w:ascii="Arial" w:eastAsia="Times New Roman" w:hAnsi="Arial" w:cs="Times New Roman"/>
      <w:sz w:val="24"/>
      <w:szCs w:val="20"/>
    </w:rPr>
  </w:style>
  <w:style w:type="paragraph" w:styleId="BodyTextIndent3">
    <w:name w:val="Body Text Indent 3"/>
    <w:basedOn w:val="Normal"/>
    <w:link w:val="BodyTextIndent3Char"/>
    <w:uiPriority w:val="99"/>
    <w:semiHidden/>
    <w:unhideWhenUsed/>
    <w:rsid w:val="0035755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57555"/>
    <w:rPr>
      <w:rFonts w:ascii="Arial" w:eastAsia="Times New Roman" w:hAnsi="Arial" w:cs="Times New Roman"/>
      <w:sz w:val="16"/>
      <w:szCs w:val="16"/>
    </w:rPr>
  </w:style>
  <w:style w:type="character" w:customStyle="1" w:styleId="Heading9Char">
    <w:name w:val="Heading 9 Char"/>
    <w:basedOn w:val="DefaultParagraphFont"/>
    <w:link w:val="Heading9"/>
    <w:uiPriority w:val="9"/>
    <w:semiHidden/>
    <w:rsid w:val="000D1DB1"/>
    <w:rPr>
      <w:rFonts w:asciiTheme="majorHAnsi" w:eastAsiaTheme="majorEastAsia" w:hAnsiTheme="majorHAnsi" w:cstheme="majorBidi"/>
      <w:i/>
      <w:iCs/>
      <w:color w:val="272727" w:themeColor="text1" w:themeTint="D8"/>
      <w:sz w:val="21"/>
      <w:szCs w:val="21"/>
    </w:rPr>
  </w:style>
  <w:style w:type="paragraph" w:styleId="BodyTextIndent2">
    <w:name w:val="Body Text Indent 2"/>
    <w:basedOn w:val="Normal"/>
    <w:link w:val="BodyTextIndent2Char"/>
    <w:uiPriority w:val="99"/>
    <w:semiHidden/>
    <w:unhideWhenUsed/>
    <w:rsid w:val="000D1DB1"/>
    <w:pPr>
      <w:spacing w:after="120" w:line="480" w:lineRule="auto"/>
      <w:ind w:left="360"/>
    </w:pPr>
  </w:style>
  <w:style w:type="character" w:customStyle="1" w:styleId="BodyTextIndent2Char">
    <w:name w:val="Body Text Indent 2 Char"/>
    <w:basedOn w:val="DefaultParagraphFont"/>
    <w:link w:val="BodyTextIndent2"/>
    <w:uiPriority w:val="99"/>
    <w:semiHidden/>
    <w:rsid w:val="000D1DB1"/>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766C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C68"/>
    <w:rPr>
      <w:rFonts w:ascii="Segoe UI" w:eastAsia="Times New Roman" w:hAnsi="Segoe UI" w:cs="Segoe UI"/>
      <w:sz w:val="18"/>
      <w:szCs w:val="18"/>
    </w:rPr>
  </w:style>
  <w:style w:type="character" w:styleId="FootnoteReference">
    <w:name w:val="footnote reference"/>
    <w:semiHidden/>
    <w:rsid w:val="00472D8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htluyen.vpubnd</cp:lastModifiedBy>
  <cp:revision>12</cp:revision>
  <cp:lastPrinted>2019-04-12T08:02:00Z</cp:lastPrinted>
  <dcterms:created xsi:type="dcterms:W3CDTF">2019-08-20T09:18:00Z</dcterms:created>
  <dcterms:modified xsi:type="dcterms:W3CDTF">2019-09-09T09:37:00Z</dcterms:modified>
</cp:coreProperties>
</file>