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Ind w:w="108" w:type="dxa"/>
        <w:tblLook w:val="01E0" w:firstRow="1" w:lastRow="1" w:firstColumn="1" w:lastColumn="1" w:noHBand="0" w:noVBand="0"/>
      </w:tblPr>
      <w:tblGrid>
        <w:gridCol w:w="3261"/>
        <w:gridCol w:w="567"/>
        <w:gridCol w:w="5762"/>
      </w:tblGrid>
      <w:tr w:rsidR="00310CF3" w:rsidRPr="00A5268E" w:rsidTr="00310CF3">
        <w:trPr>
          <w:trHeight w:val="850"/>
        </w:trPr>
        <w:tc>
          <w:tcPr>
            <w:tcW w:w="3261" w:type="dxa"/>
          </w:tcPr>
          <w:p w:rsidR="00310CF3" w:rsidRPr="00A5268E" w:rsidRDefault="00310CF3" w:rsidP="00955CFF">
            <w:pPr>
              <w:widowControl w:val="0"/>
              <w:spacing w:before="20" w:after="0" w:line="240" w:lineRule="auto"/>
              <w:jc w:val="center"/>
              <w:rPr>
                <w:rFonts w:ascii="Times New Roman" w:hAnsi="Times New Roman"/>
                <w:b/>
                <w:sz w:val="26"/>
                <w:szCs w:val="26"/>
              </w:rPr>
            </w:pPr>
            <w:r w:rsidRPr="00A5268E">
              <w:rPr>
                <w:rFonts w:ascii="Times New Roman" w:hAnsi="Times New Roman"/>
                <w:b/>
                <w:sz w:val="26"/>
                <w:szCs w:val="26"/>
              </w:rPr>
              <w:t>ỦY BAN NHÂN DÂN</w:t>
            </w:r>
          </w:p>
          <w:p w:rsidR="00310CF3" w:rsidRPr="00A5268E" w:rsidRDefault="00310CF3" w:rsidP="00955CFF">
            <w:pPr>
              <w:widowControl w:val="0"/>
              <w:spacing w:after="0" w:line="240" w:lineRule="auto"/>
              <w:jc w:val="center"/>
              <w:rPr>
                <w:rFonts w:ascii="Times New Roman" w:hAnsi="Times New Roman"/>
                <w:b/>
                <w:sz w:val="28"/>
                <w:szCs w:val="28"/>
              </w:rPr>
            </w:pPr>
            <w:r w:rsidRPr="00A5268E">
              <w:rPr>
                <w:rFonts w:ascii="Times New Roman" w:hAnsi="Times New Roman"/>
                <w:b/>
                <w:noProof/>
                <w:sz w:val="26"/>
                <w:szCs w:val="26"/>
              </w:rPr>
              <mc:AlternateContent>
                <mc:Choice Requires="wps">
                  <w:drawing>
                    <wp:anchor distT="0" distB="0" distL="114300" distR="114300" simplePos="0" relativeHeight="251661824" behindDoc="0" locked="0" layoutInCell="1" allowOverlap="1" wp14:anchorId="64D43B1A" wp14:editId="3CEC3B06">
                      <wp:simplePos x="0" y="0"/>
                      <wp:positionH relativeFrom="column">
                        <wp:posOffset>647700</wp:posOffset>
                      </wp:positionH>
                      <wp:positionV relativeFrom="paragraph">
                        <wp:posOffset>234950</wp:posOffset>
                      </wp:positionV>
                      <wp:extent cx="524510" cy="0"/>
                      <wp:effectExtent l="0" t="0" r="27940"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8.5pt" to="92.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N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"/>
                  </w:pict>
                </mc:Fallback>
              </mc:AlternateContent>
            </w:r>
            <w:r w:rsidRPr="00A5268E">
              <w:rPr>
                <w:rFonts w:ascii="Times New Roman" w:hAnsi="Times New Roman"/>
                <w:b/>
                <w:sz w:val="26"/>
                <w:szCs w:val="26"/>
              </w:rPr>
              <w:t>TỈNH BẾN TRE</w:t>
            </w:r>
          </w:p>
        </w:tc>
        <w:tc>
          <w:tcPr>
            <w:tcW w:w="567" w:type="dxa"/>
          </w:tcPr>
          <w:p w:rsidR="00310CF3" w:rsidRPr="00A5268E" w:rsidRDefault="00310CF3" w:rsidP="00955CFF">
            <w:pPr>
              <w:widowControl w:val="0"/>
              <w:spacing w:before="20" w:after="0" w:line="240" w:lineRule="auto"/>
              <w:jc w:val="center"/>
              <w:rPr>
                <w:rFonts w:ascii="Times New Roman" w:hAnsi="Times New Roman"/>
                <w:b/>
                <w:sz w:val="26"/>
                <w:szCs w:val="28"/>
              </w:rPr>
            </w:pPr>
          </w:p>
        </w:tc>
        <w:tc>
          <w:tcPr>
            <w:tcW w:w="5762" w:type="dxa"/>
          </w:tcPr>
          <w:p w:rsidR="00310CF3" w:rsidRPr="00A5268E" w:rsidRDefault="00310CF3" w:rsidP="00955CFF">
            <w:pPr>
              <w:widowControl w:val="0"/>
              <w:spacing w:before="20" w:after="0" w:line="240" w:lineRule="auto"/>
              <w:jc w:val="center"/>
              <w:rPr>
                <w:rFonts w:ascii="Times New Roman" w:hAnsi="Times New Roman"/>
                <w:b/>
                <w:sz w:val="28"/>
                <w:szCs w:val="28"/>
              </w:rPr>
            </w:pPr>
            <w:r w:rsidRPr="00A5268E">
              <w:rPr>
                <w:rFonts w:ascii="Times New Roman" w:hAnsi="Times New Roman"/>
                <w:b/>
                <w:sz w:val="26"/>
                <w:szCs w:val="28"/>
              </w:rPr>
              <w:t>CỘNG H</w:t>
            </w:r>
            <w:r w:rsidRPr="00955CFF">
              <w:rPr>
                <w:rFonts w:ascii="Times New Roman" w:hAnsi="Times New Roman"/>
                <w:b/>
                <w:sz w:val="26"/>
                <w:szCs w:val="28"/>
              </w:rPr>
              <w:t>ÒA</w:t>
            </w:r>
            <w:r>
              <w:rPr>
                <w:rFonts w:ascii="Times New Roman" w:hAnsi="Times New Roman"/>
                <w:b/>
                <w:sz w:val="26"/>
                <w:szCs w:val="28"/>
              </w:rPr>
              <w:t xml:space="preserve"> </w:t>
            </w:r>
            <w:r w:rsidRPr="00A5268E">
              <w:rPr>
                <w:rFonts w:ascii="Times New Roman" w:hAnsi="Times New Roman"/>
                <w:b/>
                <w:sz w:val="26"/>
                <w:szCs w:val="28"/>
              </w:rPr>
              <w:t>XÃ HỘI CHỦ NGHĨA VIỆT NAM</w:t>
            </w:r>
          </w:p>
          <w:p w:rsidR="00310CF3" w:rsidRPr="00A5268E" w:rsidRDefault="00310CF3" w:rsidP="00955CFF">
            <w:pPr>
              <w:widowControl w:val="0"/>
              <w:tabs>
                <w:tab w:val="right" w:pos="6531"/>
              </w:tabs>
              <w:spacing w:after="0" w:line="240" w:lineRule="auto"/>
              <w:jc w:val="center"/>
              <w:rPr>
                <w:rFonts w:ascii="Times New Roman" w:hAnsi="Times New Roman"/>
                <w:b/>
                <w:sz w:val="28"/>
                <w:szCs w:val="28"/>
              </w:rPr>
            </w:pPr>
            <w:r w:rsidRPr="00A5268E">
              <w:rPr>
                <w:rFonts w:ascii="Times New Roman" w:hAnsi="Times New Roman"/>
                <w:b/>
                <w:noProof/>
                <w:sz w:val="28"/>
                <w:szCs w:val="28"/>
              </w:rPr>
              <mc:AlternateContent>
                <mc:Choice Requires="wps">
                  <w:drawing>
                    <wp:anchor distT="0" distB="0" distL="114300" distR="114300" simplePos="0" relativeHeight="251660800" behindDoc="0" locked="0" layoutInCell="1" allowOverlap="1" wp14:anchorId="4DA12235" wp14:editId="39AA1A9B">
                      <wp:simplePos x="0" y="0"/>
                      <wp:positionH relativeFrom="column">
                        <wp:posOffset>731520</wp:posOffset>
                      </wp:positionH>
                      <wp:positionV relativeFrom="paragraph">
                        <wp:posOffset>245745</wp:posOffset>
                      </wp:positionV>
                      <wp:extent cx="2197100" cy="0"/>
                      <wp:effectExtent l="0" t="0" r="12700" b="190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7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9.35pt" to="230.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uW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"/>
                  </w:pict>
                </mc:Fallback>
              </mc:AlternateContent>
            </w:r>
            <w:r w:rsidRPr="00A5268E">
              <w:rPr>
                <w:rFonts w:ascii="Times New Roman" w:hAnsi="Times New Roman"/>
                <w:b/>
                <w:sz w:val="28"/>
                <w:szCs w:val="28"/>
              </w:rPr>
              <w:t>Độc lập - Tự do - Hạnh phúc</w:t>
            </w:r>
          </w:p>
        </w:tc>
      </w:tr>
      <w:tr w:rsidR="00310CF3" w:rsidRPr="00A5268E" w:rsidTr="00310CF3">
        <w:tc>
          <w:tcPr>
            <w:tcW w:w="3261" w:type="dxa"/>
          </w:tcPr>
          <w:p w:rsidR="00310CF3" w:rsidRPr="00955CFF" w:rsidRDefault="00310CF3" w:rsidP="00310CF3">
            <w:pPr>
              <w:widowControl w:val="0"/>
              <w:spacing w:after="0" w:line="240" w:lineRule="auto"/>
              <w:jc w:val="center"/>
              <w:rPr>
                <w:rFonts w:ascii="Times New Roman" w:hAnsi="Times New Roman"/>
                <w:b/>
                <w:sz w:val="26"/>
                <w:szCs w:val="26"/>
              </w:rPr>
            </w:pPr>
            <w:r w:rsidRPr="00955CFF">
              <w:rPr>
                <w:rFonts w:ascii="Times New Roman" w:hAnsi="Times New Roman"/>
                <w:sz w:val="26"/>
                <w:szCs w:val="26"/>
              </w:rPr>
              <w:t>Số:</w:t>
            </w:r>
            <w:r>
              <w:rPr>
                <w:rFonts w:ascii="Times New Roman" w:hAnsi="Times New Roman"/>
                <w:sz w:val="26"/>
                <w:szCs w:val="26"/>
              </w:rPr>
              <w:t xml:space="preserve"> 06/</w:t>
            </w:r>
            <w:r w:rsidRPr="00955CFF">
              <w:rPr>
                <w:rFonts w:ascii="Times New Roman" w:hAnsi="Times New Roman"/>
                <w:sz w:val="26"/>
                <w:szCs w:val="26"/>
              </w:rPr>
              <w:t>2023/QĐ-UBND</w:t>
            </w:r>
          </w:p>
        </w:tc>
        <w:tc>
          <w:tcPr>
            <w:tcW w:w="567" w:type="dxa"/>
          </w:tcPr>
          <w:p w:rsidR="00310CF3" w:rsidRPr="00A5268E" w:rsidRDefault="00310CF3" w:rsidP="00C91D1F">
            <w:pPr>
              <w:widowControl w:val="0"/>
              <w:spacing w:after="0" w:line="240" w:lineRule="auto"/>
              <w:jc w:val="center"/>
              <w:rPr>
                <w:rFonts w:ascii="Times New Roman" w:hAnsi="Times New Roman"/>
                <w:i/>
                <w:sz w:val="28"/>
                <w:szCs w:val="28"/>
              </w:rPr>
            </w:pPr>
          </w:p>
        </w:tc>
        <w:tc>
          <w:tcPr>
            <w:tcW w:w="5762" w:type="dxa"/>
          </w:tcPr>
          <w:p w:rsidR="00310CF3" w:rsidRPr="00A5268E" w:rsidRDefault="00310CF3" w:rsidP="00310CF3">
            <w:pPr>
              <w:widowControl w:val="0"/>
              <w:spacing w:after="0" w:line="240" w:lineRule="auto"/>
              <w:jc w:val="center"/>
              <w:rPr>
                <w:rFonts w:ascii="Times New Roman" w:hAnsi="Times New Roman"/>
                <w:b/>
                <w:i/>
                <w:sz w:val="28"/>
                <w:szCs w:val="28"/>
              </w:rPr>
            </w:pPr>
            <w:r w:rsidRPr="00A5268E">
              <w:rPr>
                <w:rFonts w:ascii="Times New Roman" w:hAnsi="Times New Roman"/>
                <w:i/>
                <w:sz w:val="28"/>
                <w:szCs w:val="28"/>
              </w:rPr>
              <w:t xml:space="preserve">Bến Tre, ngày </w:t>
            </w:r>
            <w:r>
              <w:rPr>
                <w:rFonts w:ascii="Times New Roman" w:hAnsi="Times New Roman"/>
                <w:i/>
                <w:sz w:val="28"/>
                <w:szCs w:val="28"/>
              </w:rPr>
              <w:t>24</w:t>
            </w:r>
            <w:r w:rsidRPr="00A5268E">
              <w:rPr>
                <w:rFonts w:ascii="Times New Roman" w:hAnsi="Times New Roman"/>
                <w:i/>
                <w:sz w:val="28"/>
                <w:szCs w:val="28"/>
              </w:rPr>
              <w:t xml:space="preserve"> tháng </w:t>
            </w:r>
            <w:r>
              <w:rPr>
                <w:rFonts w:ascii="Times New Roman" w:hAnsi="Times New Roman"/>
                <w:i/>
                <w:sz w:val="28"/>
                <w:szCs w:val="28"/>
              </w:rPr>
              <w:t>02</w:t>
            </w:r>
            <w:r w:rsidRPr="00A5268E">
              <w:rPr>
                <w:rFonts w:ascii="Times New Roman" w:hAnsi="Times New Roman"/>
                <w:i/>
                <w:sz w:val="28"/>
                <w:szCs w:val="28"/>
              </w:rPr>
              <w:t xml:space="preserve"> năm 202</w:t>
            </w:r>
            <w:r>
              <w:rPr>
                <w:rFonts w:ascii="Times New Roman" w:hAnsi="Times New Roman"/>
                <w:i/>
                <w:sz w:val="28"/>
                <w:szCs w:val="28"/>
              </w:rPr>
              <w:t>3</w:t>
            </w:r>
          </w:p>
        </w:tc>
      </w:tr>
    </w:tbl>
    <w:p w:rsidR="00BC7936" w:rsidRPr="00BF1BD8" w:rsidRDefault="00BC7936" w:rsidP="00955CFF">
      <w:pPr>
        <w:widowControl w:val="0"/>
        <w:snapToGrid w:val="0"/>
        <w:spacing w:after="0" w:line="240" w:lineRule="auto"/>
        <w:jc w:val="center"/>
        <w:rPr>
          <w:rFonts w:ascii="Times New Roman" w:hAnsi="Times New Roman"/>
          <w:b/>
          <w:sz w:val="40"/>
          <w:szCs w:val="28"/>
        </w:rPr>
      </w:pPr>
    </w:p>
    <w:p w:rsidR="00CA477F" w:rsidRPr="00A5268E" w:rsidRDefault="00CA477F" w:rsidP="00955CFF">
      <w:pPr>
        <w:widowControl w:val="0"/>
        <w:snapToGrid w:val="0"/>
        <w:spacing w:after="0" w:line="240" w:lineRule="auto"/>
        <w:jc w:val="center"/>
        <w:rPr>
          <w:rFonts w:ascii="Times New Roman" w:hAnsi="Times New Roman"/>
          <w:b/>
          <w:sz w:val="28"/>
          <w:szCs w:val="28"/>
          <w:lang w:val="fi-FI"/>
        </w:rPr>
      </w:pPr>
      <w:r w:rsidRPr="00A5268E">
        <w:rPr>
          <w:rFonts w:ascii="Times New Roman" w:hAnsi="Times New Roman"/>
          <w:b/>
          <w:sz w:val="28"/>
          <w:szCs w:val="28"/>
        </w:rPr>
        <w:t>QUYẾT ĐỊNH</w:t>
      </w:r>
    </w:p>
    <w:p w:rsidR="00E67637" w:rsidRPr="00A5268E" w:rsidRDefault="00E67637" w:rsidP="00955CFF">
      <w:pPr>
        <w:pStyle w:val="NormalWeb"/>
        <w:widowControl w:val="0"/>
        <w:spacing w:before="0" w:beforeAutospacing="0" w:after="0" w:afterAutospacing="0"/>
        <w:jc w:val="center"/>
        <w:rPr>
          <w:rFonts w:ascii="Times New Roman" w:hAnsi="Times New Roman"/>
          <w:b/>
          <w:sz w:val="28"/>
          <w:szCs w:val="28"/>
        </w:rPr>
      </w:pPr>
      <w:r w:rsidRPr="00A5268E">
        <w:rPr>
          <w:rFonts w:ascii="Times New Roman" w:hAnsi="Times New Roman"/>
          <w:b/>
          <w:sz w:val="28"/>
          <w:szCs w:val="28"/>
        </w:rPr>
        <w:t>Về việc quy định chức năng, nhiệm vụ, quyền hạn</w:t>
      </w:r>
    </w:p>
    <w:p w:rsidR="00CA477F" w:rsidRPr="00A5268E" w:rsidRDefault="00E67637" w:rsidP="00955CFF">
      <w:pPr>
        <w:widowControl w:val="0"/>
        <w:snapToGrid w:val="0"/>
        <w:spacing w:after="0" w:line="240" w:lineRule="auto"/>
        <w:jc w:val="center"/>
        <w:rPr>
          <w:rFonts w:ascii="Times New Roman" w:hAnsi="Times New Roman"/>
          <w:b/>
          <w:sz w:val="28"/>
          <w:szCs w:val="28"/>
        </w:rPr>
      </w:pPr>
      <w:r w:rsidRPr="00A5268E">
        <w:rPr>
          <w:rFonts w:ascii="Times New Roman" w:hAnsi="Times New Roman"/>
          <w:b/>
          <w:sz w:val="28"/>
          <w:szCs w:val="28"/>
        </w:rPr>
        <w:t>và cơ cấu tổ chức củ</w:t>
      </w:r>
      <w:r w:rsidR="005609F7" w:rsidRPr="00A5268E">
        <w:rPr>
          <w:rFonts w:ascii="Times New Roman" w:hAnsi="Times New Roman"/>
          <w:b/>
          <w:sz w:val="28"/>
          <w:szCs w:val="28"/>
        </w:rPr>
        <w:t>a Văn phòng Ủy</w:t>
      </w:r>
      <w:r w:rsidRPr="00A5268E">
        <w:rPr>
          <w:rFonts w:ascii="Times New Roman" w:hAnsi="Times New Roman"/>
          <w:b/>
          <w:sz w:val="28"/>
          <w:szCs w:val="28"/>
        </w:rPr>
        <w:t xml:space="preserve"> ban nhân dân tỉnh Bến Tre</w:t>
      </w:r>
    </w:p>
    <w:p w:rsidR="00E67637" w:rsidRPr="00A5268E" w:rsidRDefault="00D36F22" w:rsidP="00955CFF">
      <w:pPr>
        <w:widowControl w:val="0"/>
        <w:snapToGrid w:val="0"/>
        <w:spacing w:after="0" w:line="240" w:lineRule="auto"/>
        <w:jc w:val="center"/>
        <w:rPr>
          <w:rFonts w:ascii="Times New Roman" w:hAnsi="Times New Roman"/>
          <w:b/>
          <w:sz w:val="28"/>
          <w:szCs w:val="28"/>
        </w:rPr>
      </w:pPr>
      <w:r w:rsidRPr="00A5268E">
        <w:rPr>
          <w:rFonts w:ascii="Times New Roman" w:hAnsi="Times New Roman"/>
          <w:b/>
          <w:noProof/>
          <w:sz w:val="28"/>
          <w:szCs w:val="28"/>
        </w:rPr>
        <mc:AlternateContent>
          <mc:Choice Requires="wps">
            <w:drawing>
              <wp:anchor distT="0" distB="0" distL="114300" distR="114300" simplePos="0" relativeHeight="251656704" behindDoc="0" locked="0" layoutInCell="1" allowOverlap="1" wp14:anchorId="438B1331" wp14:editId="496C27A0">
                <wp:simplePos x="0" y="0"/>
                <wp:positionH relativeFrom="column">
                  <wp:posOffset>1951355</wp:posOffset>
                </wp:positionH>
                <wp:positionV relativeFrom="paragraph">
                  <wp:posOffset>64135</wp:posOffset>
                </wp:positionV>
                <wp:extent cx="1797050" cy="0"/>
                <wp:effectExtent l="0" t="0" r="12700" b="190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6" o:spid="_x0000_s1026" type="#_x0000_t32" style="position:absolute;margin-left:153.65pt;margin-top:5.05pt;width:14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sxj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"/>
            </w:pict>
          </mc:Fallback>
        </mc:AlternateContent>
      </w:r>
    </w:p>
    <w:p w:rsidR="00CA477F" w:rsidRPr="00A5268E" w:rsidRDefault="00A36440" w:rsidP="00955CFF">
      <w:pPr>
        <w:widowControl w:val="0"/>
        <w:spacing w:before="120" w:after="360" w:line="240" w:lineRule="auto"/>
        <w:jc w:val="center"/>
        <w:rPr>
          <w:rFonts w:ascii="Times New Roman" w:hAnsi="Times New Roman"/>
          <w:b/>
          <w:sz w:val="28"/>
          <w:szCs w:val="28"/>
        </w:rPr>
      </w:pPr>
      <w:r w:rsidRPr="00A5268E">
        <w:rPr>
          <w:rFonts w:ascii="Times New Roman" w:hAnsi="Times New Roman"/>
          <w:b/>
          <w:sz w:val="28"/>
          <w:szCs w:val="28"/>
        </w:rPr>
        <w:t>ỦY</w:t>
      </w:r>
      <w:r w:rsidR="00CA477F" w:rsidRPr="00A5268E">
        <w:rPr>
          <w:rFonts w:ascii="Times New Roman" w:hAnsi="Times New Roman"/>
          <w:b/>
          <w:sz w:val="28"/>
          <w:szCs w:val="28"/>
        </w:rPr>
        <w:t xml:space="preserve"> BAN NHÂN DÂN TỈNH BẾN TRE</w:t>
      </w:r>
    </w:p>
    <w:p w:rsidR="00787491" w:rsidRPr="00BF1BD8" w:rsidRDefault="00985C0A" w:rsidP="00F01CC7">
      <w:pPr>
        <w:pStyle w:val="NormalWeb"/>
        <w:widowControl w:val="0"/>
        <w:spacing w:before="0" w:beforeAutospacing="0" w:after="0" w:afterAutospacing="0" w:line="360" w:lineRule="auto"/>
        <w:ind w:firstLine="680"/>
        <w:jc w:val="both"/>
        <w:rPr>
          <w:rFonts w:ascii="Times New Roman Italic" w:hAnsi="Times New Roman Italic"/>
          <w:i/>
          <w:spacing w:val="-6"/>
          <w:sz w:val="28"/>
          <w:szCs w:val="28"/>
        </w:rPr>
      </w:pPr>
      <w:r w:rsidRPr="00BF1BD8">
        <w:rPr>
          <w:rFonts w:ascii="Times New Roman Italic" w:hAnsi="Times New Roman Italic"/>
          <w:i/>
          <w:spacing w:val="-6"/>
          <w:sz w:val="28"/>
          <w:szCs w:val="28"/>
        </w:rPr>
        <w:t>Căn cứ Luật Tổ chức chính quyền đị</w:t>
      </w:r>
      <w:r w:rsidR="000A2434" w:rsidRPr="00BF1BD8">
        <w:rPr>
          <w:rFonts w:ascii="Times New Roman Italic" w:hAnsi="Times New Roman Italic"/>
          <w:i/>
          <w:spacing w:val="-6"/>
          <w:sz w:val="28"/>
          <w:szCs w:val="28"/>
        </w:rPr>
        <w:t>a phương ngày 19</w:t>
      </w:r>
      <w:r w:rsidR="00787491" w:rsidRPr="00BF1BD8">
        <w:rPr>
          <w:rFonts w:ascii="Times New Roman Italic" w:hAnsi="Times New Roman Italic"/>
          <w:i/>
          <w:spacing w:val="-6"/>
          <w:sz w:val="28"/>
          <w:szCs w:val="28"/>
        </w:rPr>
        <w:t xml:space="preserve"> tháng </w:t>
      </w:r>
      <w:r w:rsidR="000A2434" w:rsidRPr="00BF1BD8">
        <w:rPr>
          <w:rFonts w:ascii="Times New Roman Italic" w:hAnsi="Times New Roman Italic"/>
          <w:i/>
          <w:spacing w:val="-6"/>
          <w:sz w:val="28"/>
          <w:szCs w:val="28"/>
        </w:rPr>
        <w:t>6</w:t>
      </w:r>
      <w:r w:rsidR="00787491" w:rsidRPr="00BF1BD8">
        <w:rPr>
          <w:rFonts w:ascii="Times New Roman Italic" w:hAnsi="Times New Roman Italic"/>
          <w:i/>
          <w:spacing w:val="-6"/>
          <w:sz w:val="28"/>
          <w:szCs w:val="28"/>
        </w:rPr>
        <w:t xml:space="preserve"> năm </w:t>
      </w:r>
      <w:r w:rsidRPr="00BF1BD8">
        <w:rPr>
          <w:rFonts w:ascii="Times New Roman Italic" w:hAnsi="Times New Roman Italic"/>
          <w:i/>
          <w:spacing w:val="-6"/>
          <w:sz w:val="28"/>
          <w:szCs w:val="28"/>
        </w:rPr>
        <w:t>2015</w:t>
      </w:r>
      <w:r w:rsidR="00787491" w:rsidRPr="00BF1BD8">
        <w:rPr>
          <w:rFonts w:ascii="Times New Roman Italic" w:hAnsi="Times New Roman Italic"/>
          <w:i/>
          <w:spacing w:val="-6"/>
          <w:sz w:val="28"/>
          <w:szCs w:val="28"/>
        </w:rPr>
        <w:t>;</w:t>
      </w:r>
    </w:p>
    <w:p w:rsidR="00C31EB8" w:rsidRPr="00955CFF" w:rsidRDefault="00787491" w:rsidP="00F01CC7">
      <w:pPr>
        <w:shd w:val="clear" w:color="auto" w:fill="FFFFFF"/>
        <w:spacing w:after="0" w:line="360" w:lineRule="auto"/>
        <w:ind w:firstLine="680"/>
        <w:jc w:val="both"/>
        <w:rPr>
          <w:rFonts w:ascii="Times New Roman Italic" w:hAnsi="Times New Roman Italic"/>
          <w:i/>
          <w:iCs/>
          <w:spacing w:val="-4"/>
          <w:sz w:val="28"/>
          <w:szCs w:val="28"/>
        </w:rPr>
      </w:pPr>
      <w:r w:rsidRPr="00955CFF">
        <w:rPr>
          <w:rFonts w:ascii="Times New Roman Italic" w:hAnsi="Times New Roman Italic"/>
          <w:i/>
          <w:sz w:val="28"/>
          <w:szCs w:val="28"/>
        </w:rPr>
        <w:t>Căn cứ</w:t>
      </w:r>
      <w:r w:rsidR="00985C0A" w:rsidRPr="00955CFF">
        <w:rPr>
          <w:rFonts w:ascii="Times New Roman Italic" w:hAnsi="Times New Roman Italic"/>
          <w:i/>
          <w:sz w:val="28"/>
          <w:szCs w:val="28"/>
        </w:rPr>
        <w:t xml:space="preserve"> Luật sửa đổi, bổ sung một số điều của Luật Tổ chức Chính phủ và Luật Tổ chức chính quyền địa phương ngày 22</w:t>
      </w:r>
      <w:r w:rsidRPr="00955CFF">
        <w:rPr>
          <w:rFonts w:ascii="Times New Roman Italic" w:hAnsi="Times New Roman Italic"/>
          <w:i/>
          <w:sz w:val="28"/>
          <w:szCs w:val="28"/>
        </w:rPr>
        <w:t xml:space="preserve"> tháng </w:t>
      </w:r>
      <w:r w:rsidR="00985C0A" w:rsidRPr="00955CFF">
        <w:rPr>
          <w:rFonts w:ascii="Times New Roman Italic" w:hAnsi="Times New Roman Italic"/>
          <w:i/>
          <w:sz w:val="28"/>
          <w:szCs w:val="28"/>
        </w:rPr>
        <w:t>11</w:t>
      </w:r>
      <w:r w:rsidRPr="00955CFF">
        <w:rPr>
          <w:rFonts w:ascii="Times New Roman Italic" w:hAnsi="Times New Roman Italic"/>
          <w:i/>
          <w:sz w:val="28"/>
          <w:szCs w:val="28"/>
        </w:rPr>
        <w:t xml:space="preserve"> năm </w:t>
      </w:r>
      <w:r w:rsidR="00985C0A" w:rsidRPr="00955CFF">
        <w:rPr>
          <w:rFonts w:ascii="Times New Roman Italic" w:hAnsi="Times New Roman Italic"/>
          <w:i/>
          <w:sz w:val="28"/>
          <w:szCs w:val="28"/>
        </w:rPr>
        <w:t>2019;</w:t>
      </w:r>
    </w:p>
    <w:p w:rsidR="00431913" w:rsidRPr="00955CFF" w:rsidRDefault="00510F48" w:rsidP="00F01CC7">
      <w:pPr>
        <w:pStyle w:val="NormalWeb"/>
        <w:widowControl w:val="0"/>
        <w:spacing w:before="0" w:beforeAutospacing="0" w:after="0" w:afterAutospacing="0" w:line="360" w:lineRule="auto"/>
        <w:ind w:firstLine="680"/>
        <w:jc w:val="both"/>
        <w:rPr>
          <w:rFonts w:ascii="Times New Roman Italic" w:hAnsi="Times New Roman Italic"/>
          <w:i/>
          <w:sz w:val="28"/>
          <w:szCs w:val="28"/>
        </w:rPr>
      </w:pPr>
      <w:r w:rsidRPr="001D6261">
        <w:rPr>
          <w:rFonts w:ascii="Times New Roman Italic" w:hAnsi="Times New Roman Italic"/>
          <w:i/>
          <w:sz w:val="28"/>
          <w:szCs w:val="28"/>
        </w:rPr>
        <w:t>Căn cứ Luật Ban hành văn bản quy phạm pháp luậ</w:t>
      </w:r>
      <w:r w:rsidR="007319FE" w:rsidRPr="001D6261">
        <w:rPr>
          <w:rFonts w:ascii="Times New Roman Italic" w:hAnsi="Times New Roman Italic"/>
          <w:i/>
          <w:sz w:val="28"/>
          <w:szCs w:val="28"/>
        </w:rPr>
        <w:t>t ngày 22</w:t>
      </w:r>
      <w:r w:rsidR="00431913" w:rsidRPr="001D6261">
        <w:rPr>
          <w:rFonts w:ascii="Times New Roman Italic" w:hAnsi="Times New Roman Italic"/>
          <w:i/>
          <w:sz w:val="28"/>
          <w:szCs w:val="28"/>
        </w:rPr>
        <w:t xml:space="preserve"> tháng </w:t>
      </w:r>
      <w:r w:rsidR="007319FE" w:rsidRPr="001D6261">
        <w:rPr>
          <w:rFonts w:ascii="Times New Roman Italic" w:hAnsi="Times New Roman Italic"/>
          <w:i/>
          <w:sz w:val="28"/>
          <w:szCs w:val="28"/>
        </w:rPr>
        <w:t>6</w:t>
      </w:r>
      <w:r w:rsidR="00431913" w:rsidRPr="001D6261">
        <w:rPr>
          <w:rFonts w:ascii="Times New Roman Italic" w:hAnsi="Times New Roman Italic"/>
          <w:i/>
          <w:sz w:val="28"/>
          <w:szCs w:val="28"/>
        </w:rPr>
        <w:t xml:space="preserve"> năm </w:t>
      </w:r>
      <w:r w:rsidRPr="001D6261">
        <w:rPr>
          <w:rFonts w:ascii="Times New Roman Italic" w:hAnsi="Times New Roman Italic"/>
          <w:i/>
          <w:sz w:val="28"/>
          <w:szCs w:val="28"/>
        </w:rPr>
        <w:t>2015</w:t>
      </w:r>
      <w:r w:rsidRPr="00955CFF">
        <w:rPr>
          <w:rFonts w:ascii="Times New Roman Italic" w:hAnsi="Times New Roman Italic"/>
          <w:i/>
          <w:sz w:val="28"/>
          <w:szCs w:val="28"/>
        </w:rPr>
        <w:t xml:space="preserve">; </w:t>
      </w:r>
    </w:p>
    <w:p w:rsidR="00510F48" w:rsidRPr="00955CFF" w:rsidRDefault="00431913" w:rsidP="00F01CC7">
      <w:pPr>
        <w:pStyle w:val="NormalWeb"/>
        <w:widowControl w:val="0"/>
        <w:spacing w:before="0" w:beforeAutospacing="0" w:after="0" w:afterAutospacing="0" w:line="360" w:lineRule="auto"/>
        <w:ind w:firstLine="680"/>
        <w:jc w:val="both"/>
        <w:rPr>
          <w:rFonts w:ascii="Times New Roman Italic" w:hAnsi="Times New Roman Italic"/>
          <w:i/>
          <w:sz w:val="28"/>
          <w:szCs w:val="28"/>
        </w:rPr>
      </w:pPr>
      <w:r w:rsidRPr="00955CFF">
        <w:rPr>
          <w:rFonts w:ascii="Times New Roman Italic" w:hAnsi="Times New Roman Italic"/>
          <w:i/>
          <w:sz w:val="28"/>
          <w:szCs w:val="28"/>
        </w:rPr>
        <w:t xml:space="preserve">Căn cứ </w:t>
      </w:r>
      <w:r w:rsidR="00510F48" w:rsidRPr="00955CFF">
        <w:rPr>
          <w:rFonts w:ascii="Times New Roman Italic" w:hAnsi="Times New Roman Italic"/>
          <w:i/>
          <w:sz w:val="28"/>
          <w:szCs w:val="28"/>
        </w:rPr>
        <w:t>Luật sửa đổi, bổ sung một số điều Luật Ban hành văn bản quy phạm pháp luậ</w:t>
      </w:r>
      <w:r w:rsidR="007319FE" w:rsidRPr="00955CFF">
        <w:rPr>
          <w:rFonts w:ascii="Times New Roman Italic" w:hAnsi="Times New Roman Italic"/>
          <w:i/>
          <w:sz w:val="28"/>
          <w:szCs w:val="28"/>
        </w:rPr>
        <w:t>t ngày 18</w:t>
      </w:r>
      <w:r w:rsidRPr="00955CFF">
        <w:rPr>
          <w:rFonts w:ascii="Times New Roman Italic" w:hAnsi="Times New Roman Italic"/>
          <w:i/>
          <w:sz w:val="28"/>
          <w:szCs w:val="28"/>
        </w:rPr>
        <w:t xml:space="preserve"> tháng </w:t>
      </w:r>
      <w:r w:rsidR="007319FE" w:rsidRPr="00955CFF">
        <w:rPr>
          <w:rFonts w:ascii="Times New Roman Italic" w:hAnsi="Times New Roman Italic"/>
          <w:i/>
          <w:sz w:val="28"/>
          <w:szCs w:val="28"/>
        </w:rPr>
        <w:t>6</w:t>
      </w:r>
      <w:r w:rsidRPr="00955CFF">
        <w:rPr>
          <w:rFonts w:ascii="Times New Roman Italic" w:hAnsi="Times New Roman Italic"/>
          <w:i/>
          <w:sz w:val="28"/>
          <w:szCs w:val="28"/>
        </w:rPr>
        <w:t xml:space="preserve"> năm </w:t>
      </w:r>
      <w:r w:rsidR="00510F48" w:rsidRPr="00955CFF">
        <w:rPr>
          <w:rFonts w:ascii="Times New Roman Italic" w:hAnsi="Times New Roman Italic"/>
          <w:i/>
          <w:sz w:val="28"/>
          <w:szCs w:val="28"/>
        </w:rPr>
        <w:t>2020;</w:t>
      </w:r>
    </w:p>
    <w:p w:rsidR="00C11D19" w:rsidRPr="00955CFF" w:rsidRDefault="00C11D19" w:rsidP="00F01CC7">
      <w:pPr>
        <w:pStyle w:val="NormalWeb"/>
        <w:widowControl w:val="0"/>
        <w:spacing w:before="0" w:beforeAutospacing="0" w:after="0" w:afterAutospacing="0" w:line="360" w:lineRule="auto"/>
        <w:ind w:firstLine="680"/>
        <w:jc w:val="both"/>
        <w:rPr>
          <w:rFonts w:ascii="Times New Roman Italic" w:hAnsi="Times New Roman Italic"/>
          <w:i/>
          <w:iCs/>
          <w:sz w:val="28"/>
          <w:szCs w:val="28"/>
        </w:rPr>
      </w:pPr>
      <w:r w:rsidRPr="00955CFF">
        <w:rPr>
          <w:rFonts w:ascii="Times New Roman Italic" w:hAnsi="Times New Roman Italic"/>
          <w:i/>
          <w:iCs/>
          <w:sz w:val="28"/>
          <w:szCs w:val="28"/>
        </w:rPr>
        <w:t xml:space="preserve">Căn cứ Nghị định số 24/2014/NĐ-CP ngày 04 tháng 4 năm 2014 của Chính phủ quy định tổ chức các cơ quan chuyên môn thuộc Ủy ban nhân dân tỉnh, thành phố trực thuộc Trung ương; </w:t>
      </w:r>
    </w:p>
    <w:p w:rsidR="000A2434" w:rsidRPr="004D4081" w:rsidRDefault="000A2434" w:rsidP="00F01CC7">
      <w:pPr>
        <w:pStyle w:val="NormalWeb"/>
        <w:widowControl w:val="0"/>
        <w:spacing w:before="0" w:beforeAutospacing="0" w:after="0" w:afterAutospacing="0" w:line="360" w:lineRule="auto"/>
        <w:ind w:firstLine="680"/>
        <w:jc w:val="both"/>
        <w:rPr>
          <w:rFonts w:ascii="Times New Roman" w:hAnsi="Times New Roman"/>
          <w:i/>
          <w:iCs/>
          <w:sz w:val="28"/>
          <w:szCs w:val="28"/>
        </w:rPr>
      </w:pPr>
      <w:r w:rsidRPr="00955CFF">
        <w:rPr>
          <w:rFonts w:ascii="Times New Roman Italic" w:hAnsi="Times New Roman Italic"/>
          <w:i/>
          <w:iCs/>
          <w:sz w:val="28"/>
          <w:szCs w:val="28"/>
        </w:rPr>
        <w:t>Căn cứ Nghị định số 107/2020/NĐ-CP ngày 14</w:t>
      </w:r>
      <w:r w:rsidR="00431913" w:rsidRPr="00955CFF">
        <w:rPr>
          <w:rFonts w:ascii="Times New Roman Italic" w:hAnsi="Times New Roman Italic"/>
          <w:i/>
          <w:iCs/>
          <w:sz w:val="28"/>
          <w:szCs w:val="28"/>
        </w:rPr>
        <w:t xml:space="preserve"> tháng </w:t>
      </w:r>
      <w:r w:rsidRPr="00955CFF">
        <w:rPr>
          <w:rFonts w:ascii="Times New Roman Italic" w:hAnsi="Times New Roman Italic"/>
          <w:i/>
          <w:iCs/>
          <w:sz w:val="28"/>
          <w:szCs w:val="28"/>
        </w:rPr>
        <w:t>9</w:t>
      </w:r>
      <w:r w:rsidR="00431913" w:rsidRPr="00955CFF">
        <w:rPr>
          <w:rFonts w:ascii="Times New Roman Italic" w:hAnsi="Times New Roman Italic"/>
          <w:i/>
          <w:iCs/>
          <w:sz w:val="28"/>
          <w:szCs w:val="28"/>
        </w:rPr>
        <w:t xml:space="preserve"> năm </w:t>
      </w:r>
      <w:r w:rsidRPr="00955CFF">
        <w:rPr>
          <w:rFonts w:ascii="Times New Roman Italic" w:hAnsi="Times New Roman Italic"/>
          <w:i/>
          <w:iCs/>
          <w:sz w:val="28"/>
          <w:szCs w:val="28"/>
        </w:rPr>
        <w:t xml:space="preserve">2020 của Chính phủ </w:t>
      </w:r>
      <w:bookmarkStart w:id="0" w:name="dieu_1"/>
      <w:r w:rsidRPr="00955CFF">
        <w:rPr>
          <w:rFonts w:ascii="Times New Roman Italic" w:hAnsi="Times New Roman Italic"/>
          <w:i/>
          <w:iCs/>
          <w:sz w:val="28"/>
          <w:szCs w:val="28"/>
        </w:rPr>
        <w:t>s</w:t>
      </w:r>
      <w:r w:rsidRPr="00955CFF">
        <w:rPr>
          <w:rFonts w:ascii="Times New Roman Italic" w:hAnsi="Times New Roman Italic"/>
          <w:bCs/>
          <w:i/>
          <w:sz w:val="28"/>
          <w:szCs w:val="28"/>
          <w:lang w:val="vi-VN"/>
        </w:rPr>
        <w:t>ửa đổi, bổ sung một số điều của Nghị định số 24/2014/NĐ-CP ngày 04</w:t>
      </w:r>
      <w:r w:rsidR="00431913" w:rsidRPr="00955CFF">
        <w:rPr>
          <w:rFonts w:ascii="Times New Roman Italic" w:hAnsi="Times New Roman Italic"/>
          <w:bCs/>
          <w:i/>
          <w:sz w:val="28"/>
          <w:szCs w:val="28"/>
        </w:rPr>
        <w:t xml:space="preserve"> tháng </w:t>
      </w:r>
      <w:r w:rsidRPr="00955CFF">
        <w:rPr>
          <w:rFonts w:ascii="Times New Roman Italic" w:hAnsi="Times New Roman Italic"/>
          <w:bCs/>
          <w:i/>
          <w:sz w:val="28"/>
          <w:szCs w:val="28"/>
          <w:lang w:val="vi-VN"/>
        </w:rPr>
        <w:t>4</w:t>
      </w:r>
      <w:r w:rsidR="00431913" w:rsidRPr="00955CFF">
        <w:rPr>
          <w:rFonts w:ascii="Times New Roman Italic" w:hAnsi="Times New Roman Italic"/>
          <w:bCs/>
          <w:i/>
          <w:sz w:val="28"/>
          <w:szCs w:val="28"/>
        </w:rPr>
        <w:t xml:space="preserve"> năm </w:t>
      </w:r>
      <w:r w:rsidRPr="00955CFF">
        <w:rPr>
          <w:rFonts w:ascii="Times New Roman Italic" w:hAnsi="Times New Roman Italic"/>
          <w:bCs/>
          <w:i/>
          <w:sz w:val="28"/>
          <w:szCs w:val="28"/>
          <w:lang w:val="vi-VN"/>
        </w:rPr>
        <w:t xml:space="preserve">2014 của Chính phủ quy định tổ chức các cơ quan chuyên môn thuộc Ủy ban nhân dân tỉnh, thành phố trực thuộc </w:t>
      </w:r>
      <w:r w:rsidR="004D4081" w:rsidRPr="004D4081">
        <w:rPr>
          <w:rFonts w:ascii="Times New Roman" w:hAnsi="Times New Roman"/>
          <w:bCs/>
          <w:i/>
          <w:sz w:val="28"/>
          <w:szCs w:val="28"/>
          <w:lang w:val="vi-VN"/>
        </w:rPr>
        <w:t>T</w:t>
      </w:r>
      <w:r w:rsidRPr="004D4081">
        <w:rPr>
          <w:rFonts w:ascii="Times New Roman" w:hAnsi="Times New Roman"/>
          <w:bCs/>
          <w:i/>
          <w:sz w:val="28"/>
          <w:szCs w:val="28"/>
          <w:lang w:val="vi-VN"/>
        </w:rPr>
        <w:t>rung ương</w:t>
      </w:r>
      <w:bookmarkEnd w:id="0"/>
      <w:r w:rsidRPr="004D4081">
        <w:rPr>
          <w:rFonts w:ascii="Times New Roman" w:hAnsi="Times New Roman"/>
          <w:i/>
          <w:iCs/>
          <w:sz w:val="28"/>
          <w:szCs w:val="28"/>
        </w:rPr>
        <w:t>;</w:t>
      </w:r>
    </w:p>
    <w:p w:rsidR="00CA477F" w:rsidRPr="00955CFF" w:rsidRDefault="00A50A2D" w:rsidP="00F01CC7">
      <w:pPr>
        <w:pStyle w:val="NormalWeb"/>
        <w:widowControl w:val="0"/>
        <w:spacing w:before="0" w:beforeAutospacing="0" w:after="0" w:afterAutospacing="0" w:line="360" w:lineRule="auto"/>
        <w:ind w:firstLine="680"/>
        <w:jc w:val="both"/>
        <w:rPr>
          <w:rFonts w:ascii="Times New Roman Italic" w:hAnsi="Times New Roman Italic"/>
          <w:i/>
          <w:iCs/>
          <w:sz w:val="28"/>
          <w:szCs w:val="28"/>
        </w:rPr>
      </w:pPr>
      <w:r w:rsidRPr="00955CFF">
        <w:rPr>
          <w:rFonts w:ascii="Times New Roman Italic" w:hAnsi="Times New Roman Italic"/>
          <w:i/>
          <w:iCs/>
          <w:sz w:val="28"/>
          <w:szCs w:val="28"/>
        </w:rPr>
        <w:t>Căn cứ Nghị định số 158/2018/NĐ-CP ngày 22 tháng 11 năm 2018 của Chính phủ quy định về thành lập, tổ chức lại, giải thể tổ chức hành chính;</w:t>
      </w:r>
    </w:p>
    <w:p w:rsidR="00A50A2D" w:rsidRPr="00955CFF" w:rsidRDefault="00A50A2D" w:rsidP="00F01CC7">
      <w:pPr>
        <w:pStyle w:val="NormalWeb"/>
        <w:widowControl w:val="0"/>
        <w:spacing w:before="0" w:beforeAutospacing="0" w:after="0" w:afterAutospacing="0" w:line="360" w:lineRule="auto"/>
        <w:ind w:firstLine="680"/>
        <w:jc w:val="both"/>
        <w:rPr>
          <w:rFonts w:ascii="Times New Roman Italic" w:hAnsi="Times New Roman Italic"/>
          <w:i/>
          <w:iCs/>
          <w:sz w:val="28"/>
          <w:szCs w:val="28"/>
        </w:rPr>
      </w:pPr>
      <w:r w:rsidRPr="00955CFF">
        <w:rPr>
          <w:rFonts w:ascii="Times New Roman Italic" w:hAnsi="Times New Roman Italic"/>
          <w:i/>
          <w:iCs/>
          <w:sz w:val="28"/>
          <w:szCs w:val="28"/>
        </w:rPr>
        <w:t>Căn cứ Nghị định số 120/2020/NĐ-CP ngày 07 tháng 10 nă</w:t>
      </w:r>
      <w:r w:rsidR="00DD33C0" w:rsidRPr="00955CFF">
        <w:rPr>
          <w:rFonts w:ascii="Times New Roman Italic" w:hAnsi="Times New Roman Italic"/>
          <w:i/>
          <w:iCs/>
          <w:sz w:val="28"/>
          <w:szCs w:val="28"/>
        </w:rPr>
        <w:t>m</w:t>
      </w:r>
      <w:r w:rsidRPr="00955CFF">
        <w:rPr>
          <w:rFonts w:ascii="Times New Roman Italic" w:hAnsi="Times New Roman Italic"/>
          <w:i/>
          <w:iCs/>
          <w:sz w:val="28"/>
          <w:szCs w:val="28"/>
        </w:rPr>
        <w:t xml:space="preserve"> 2020 của Chính phủ quy định về thành lập, tổ chức lại, giải thể đơn vị sự nghiệp công lập;</w:t>
      </w:r>
    </w:p>
    <w:p w:rsidR="003B555E" w:rsidRPr="00955CFF" w:rsidRDefault="00CA477F" w:rsidP="00F01CC7">
      <w:pPr>
        <w:pStyle w:val="NormalWeb"/>
        <w:widowControl w:val="0"/>
        <w:spacing w:before="0" w:beforeAutospacing="0" w:after="0" w:afterAutospacing="0" w:line="360" w:lineRule="auto"/>
        <w:ind w:firstLine="680"/>
        <w:jc w:val="both"/>
        <w:rPr>
          <w:rFonts w:ascii="Times New Roman Italic" w:hAnsi="Times New Roman Italic"/>
          <w:i/>
          <w:sz w:val="28"/>
          <w:szCs w:val="28"/>
        </w:rPr>
      </w:pPr>
      <w:r w:rsidRPr="00955CFF">
        <w:rPr>
          <w:rFonts w:ascii="Times New Roman Italic" w:hAnsi="Times New Roman Italic"/>
          <w:i/>
          <w:iCs/>
          <w:sz w:val="28"/>
          <w:szCs w:val="28"/>
        </w:rPr>
        <w:t xml:space="preserve">Căn cứ </w:t>
      </w:r>
      <w:r w:rsidR="00002C2F" w:rsidRPr="00955CFF">
        <w:rPr>
          <w:rFonts w:ascii="Times New Roman Italic" w:hAnsi="Times New Roman Italic"/>
          <w:i/>
          <w:iCs/>
          <w:sz w:val="28"/>
          <w:szCs w:val="28"/>
        </w:rPr>
        <w:t xml:space="preserve">Thông tư số </w:t>
      </w:r>
      <w:r w:rsidR="00002C2F" w:rsidRPr="00955CFF">
        <w:rPr>
          <w:rFonts w:ascii="Times New Roman Italic" w:hAnsi="Times New Roman Italic"/>
          <w:i/>
          <w:sz w:val="28"/>
          <w:szCs w:val="28"/>
        </w:rPr>
        <w:t>01/2022/TT-VPCP ngày 02</w:t>
      </w:r>
      <w:r w:rsidR="000B07CB" w:rsidRPr="00955CFF">
        <w:rPr>
          <w:rFonts w:ascii="Times New Roman Italic" w:hAnsi="Times New Roman Italic"/>
          <w:i/>
          <w:sz w:val="28"/>
          <w:szCs w:val="28"/>
        </w:rPr>
        <w:t xml:space="preserve"> tháng </w:t>
      </w:r>
      <w:r w:rsidR="00002C2F" w:rsidRPr="00955CFF">
        <w:rPr>
          <w:rFonts w:ascii="Times New Roman Italic" w:hAnsi="Times New Roman Italic"/>
          <w:i/>
          <w:sz w:val="28"/>
          <w:szCs w:val="28"/>
        </w:rPr>
        <w:t>5</w:t>
      </w:r>
      <w:r w:rsidR="000B07CB" w:rsidRPr="00955CFF">
        <w:rPr>
          <w:rFonts w:ascii="Times New Roman Italic" w:hAnsi="Times New Roman Italic"/>
          <w:i/>
          <w:sz w:val="28"/>
          <w:szCs w:val="28"/>
        </w:rPr>
        <w:t xml:space="preserve"> năm </w:t>
      </w:r>
      <w:r w:rsidR="00002C2F" w:rsidRPr="00955CFF">
        <w:rPr>
          <w:rFonts w:ascii="Times New Roman Italic" w:hAnsi="Times New Roman Italic"/>
          <w:i/>
          <w:sz w:val="28"/>
          <w:szCs w:val="28"/>
        </w:rPr>
        <w:t xml:space="preserve">2022 của Văn phòng Chính </w:t>
      </w:r>
      <w:r w:rsidR="006C6104" w:rsidRPr="00955CFF">
        <w:rPr>
          <w:rFonts w:ascii="Times New Roman Italic" w:hAnsi="Times New Roman Italic"/>
          <w:i/>
          <w:sz w:val="28"/>
          <w:szCs w:val="28"/>
        </w:rPr>
        <w:t>p</w:t>
      </w:r>
      <w:r w:rsidR="00002C2F" w:rsidRPr="00955CFF">
        <w:rPr>
          <w:rFonts w:ascii="Times New Roman Italic" w:hAnsi="Times New Roman Italic"/>
          <w:i/>
          <w:sz w:val="28"/>
          <w:szCs w:val="28"/>
        </w:rPr>
        <w:t>hủ hướng dẫn chức năng, nhiệm vụ,</w:t>
      </w:r>
      <w:r w:rsidR="001D6261">
        <w:rPr>
          <w:rFonts w:ascii="Times New Roman Italic" w:hAnsi="Times New Roman Italic"/>
          <w:i/>
          <w:sz w:val="28"/>
          <w:szCs w:val="28"/>
        </w:rPr>
        <w:t xml:space="preserve"> </w:t>
      </w:r>
      <w:r w:rsidR="00002C2F" w:rsidRPr="00955CFF">
        <w:rPr>
          <w:rFonts w:ascii="Times New Roman Italic" w:hAnsi="Times New Roman Italic"/>
          <w:i/>
          <w:sz w:val="28"/>
          <w:szCs w:val="28"/>
        </w:rPr>
        <w:t>quyền hạn của Văn phòng Ủy ban nhân dân tỉnh, thành phố trực thuộc Trung ương</w:t>
      </w:r>
      <w:r w:rsidR="00592958" w:rsidRPr="00955CFF">
        <w:rPr>
          <w:rFonts w:ascii="Times New Roman Italic" w:hAnsi="Times New Roman Italic"/>
          <w:i/>
          <w:sz w:val="28"/>
          <w:szCs w:val="28"/>
        </w:rPr>
        <w:t>;</w:t>
      </w:r>
    </w:p>
    <w:p w:rsidR="00CA477F" w:rsidRPr="00BF1BD8" w:rsidRDefault="00CA477F" w:rsidP="00F01CC7">
      <w:pPr>
        <w:pStyle w:val="NormalWeb"/>
        <w:widowControl w:val="0"/>
        <w:spacing w:before="0" w:beforeAutospacing="0" w:after="0" w:afterAutospacing="0" w:line="360" w:lineRule="auto"/>
        <w:ind w:firstLine="680"/>
        <w:jc w:val="both"/>
        <w:rPr>
          <w:rFonts w:ascii="Times New Roman" w:hAnsi="Times New Roman"/>
          <w:b/>
          <w:i/>
          <w:strike/>
          <w:sz w:val="28"/>
          <w:szCs w:val="28"/>
        </w:rPr>
      </w:pPr>
      <w:r w:rsidRPr="00BF1BD8">
        <w:rPr>
          <w:rFonts w:ascii="Times New Roman" w:hAnsi="Times New Roman"/>
          <w:i/>
          <w:iCs/>
          <w:sz w:val="28"/>
          <w:szCs w:val="28"/>
        </w:rPr>
        <w:t xml:space="preserve">Theo đề nghị của </w:t>
      </w:r>
      <w:r w:rsidR="00E82CC5" w:rsidRPr="00BF1BD8">
        <w:rPr>
          <w:rFonts w:ascii="Times New Roman" w:hAnsi="Times New Roman"/>
          <w:i/>
          <w:iCs/>
          <w:sz w:val="28"/>
          <w:szCs w:val="28"/>
        </w:rPr>
        <w:t xml:space="preserve">Chánh Văn phòng Ủy ban nhân dân tỉnh </w:t>
      </w:r>
      <w:r w:rsidRPr="00BF1BD8">
        <w:rPr>
          <w:rFonts w:ascii="Times New Roman" w:hAnsi="Times New Roman"/>
          <w:i/>
          <w:iCs/>
          <w:sz w:val="28"/>
          <w:szCs w:val="28"/>
        </w:rPr>
        <w:t>tại Tờ trình số</w:t>
      </w:r>
      <w:r w:rsidR="00BF1BD8" w:rsidRPr="00BF1BD8">
        <w:rPr>
          <w:rFonts w:ascii="Times New Roman" w:hAnsi="Times New Roman"/>
          <w:i/>
          <w:iCs/>
          <w:sz w:val="28"/>
          <w:szCs w:val="28"/>
        </w:rPr>
        <w:t xml:space="preserve"> </w:t>
      </w:r>
      <w:r w:rsidR="00BF1BD8" w:rsidRPr="00BF1BD8">
        <w:rPr>
          <w:rFonts w:ascii="Times New Roman" w:hAnsi="Times New Roman"/>
          <w:i/>
          <w:iCs/>
          <w:sz w:val="28"/>
          <w:szCs w:val="28"/>
          <w:lang w:val="vi-VN"/>
        </w:rPr>
        <w:lastRenderedPageBreak/>
        <w:t>200</w:t>
      </w:r>
      <w:r w:rsidR="00671923" w:rsidRPr="00BF1BD8">
        <w:rPr>
          <w:rFonts w:ascii="Times New Roman" w:hAnsi="Times New Roman"/>
          <w:i/>
          <w:iCs/>
          <w:sz w:val="28"/>
          <w:szCs w:val="28"/>
        </w:rPr>
        <w:t>/TTr-VPUBND</w:t>
      </w:r>
      <w:r w:rsidR="007A5CAA" w:rsidRPr="00BF1BD8">
        <w:rPr>
          <w:rFonts w:ascii="Times New Roman" w:hAnsi="Times New Roman"/>
          <w:i/>
          <w:iCs/>
          <w:sz w:val="28"/>
          <w:szCs w:val="28"/>
        </w:rPr>
        <w:t xml:space="preserve"> ngày </w:t>
      </w:r>
      <w:r w:rsidR="00BF1BD8">
        <w:rPr>
          <w:rFonts w:ascii="Times New Roman" w:hAnsi="Times New Roman"/>
          <w:i/>
          <w:iCs/>
          <w:sz w:val="28"/>
          <w:szCs w:val="28"/>
          <w:lang w:val="vi-VN"/>
        </w:rPr>
        <w:t xml:space="preserve">14 </w:t>
      </w:r>
      <w:r w:rsidR="007A5CAA" w:rsidRPr="00BF1BD8">
        <w:rPr>
          <w:rFonts w:ascii="Times New Roman" w:hAnsi="Times New Roman"/>
          <w:i/>
          <w:iCs/>
          <w:sz w:val="28"/>
          <w:szCs w:val="28"/>
        </w:rPr>
        <w:t xml:space="preserve">tháng </w:t>
      </w:r>
      <w:r w:rsidR="00BF1BD8">
        <w:rPr>
          <w:rFonts w:ascii="Times New Roman" w:hAnsi="Times New Roman"/>
          <w:i/>
          <w:iCs/>
          <w:sz w:val="28"/>
          <w:szCs w:val="28"/>
          <w:lang w:val="vi-VN"/>
        </w:rPr>
        <w:t>02</w:t>
      </w:r>
      <w:r w:rsidR="007A5CAA" w:rsidRPr="00BF1BD8">
        <w:rPr>
          <w:rFonts w:ascii="Times New Roman" w:hAnsi="Times New Roman"/>
          <w:i/>
          <w:iCs/>
          <w:sz w:val="28"/>
          <w:szCs w:val="28"/>
        </w:rPr>
        <w:t xml:space="preserve"> </w:t>
      </w:r>
      <w:r w:rsidR="00E82CC5" w:rsidRPr="00BF1BD8">
        <w:rPr>
          <w:rFonts w:ascii="Times New Roman" w:hAnsi="Times New Roman"/>
          <w:i/>
          <w:iCs/>
          <w:sz w:val="28"/>
          <w:szCs w:val="28"/>
        </w:rPr>
        <w:t>năm</w:t>
      </w:r>
      <w:r w:rsidR="00D532D5" w:rsidRPr="00BF1BD8">
        <w:rPr>
          <w:rFonts w:ascii="Times New Roman" w:hAnsi="Times New Roman"/>
          <w:i/>
          <w:iCs/>
          <w:sz w:val="28"/>
          <w:szCs w:val="28"/>
        </w:rPr>
        <w:t xml:space="preserve"> 202</w:t>
      </w:r>
      <w:r w:rsidR="00274AE3" w:rsidRPr="00BF1BD8">
        <w:rPr>
          <w:rFonts w:ascii="Times New Roman" w:hAnsi="Times New Roman"/>
          <w:i/>
          <w:iCs/>
          <w:sz w:val="28"/>
          <w:szCs w:val="28"/>
        </w:rPr>
        <w:t>3</w:t>
      </w:r>
      <w:r w:rsidR="00955CFF" w:rsidRPr="00BF1BD8">
        <w:rPr>
          <w:rFonts w:ascii="Times New Roman" w:hAnsi="Times New Roman"/>
          <w:i/>
          <w:iCs/>
          <w:sz w:val="28"/>
          <w:szCs w:val="28"/>
        </w:rPr>
        <w:t>.</w:t>
      </w:r>
    </w:p>
    <w:p w:rsidR="0040611C" w:rsidRPr="001D6261" w:rsidRDefault="0040611C" w:rsidP="00F01CC7">
      <w:pPr>
        <w:widowControl w:val="0"/>
        <w:spacing w:after="0" w:line="360" w:lineRule="auto"/>
        <w:jc w:val="both"/>
        <w:rPr>
          <w:rFonts w:ascii="Times New Roman Bold" w:hAnsi="Times New Roman Bold"/>
          <w:b/>
          <w:sz w:val="28"/>
          <w:szCs w:val="28"/>
        </w:rPr>
      </w:pPr>
      <w:r w:rsidRPr="001D6261">
        <w:rPr>
          <w:rFonts w:ascii="Times New Roman Bold" w:hAnsi="Times New Roman Bold"/>
          <w:b/>
          <w:sz w:val="28"/>
          <w:szCs w:val="28"/>
        </w:rPr>
        <w:t>QUY</w:t>
      </w:r>
      <w:r w:rsidRPr="001D6261">
        <w:rPr>
          <w:rFonts w:ascii="Times New Roman Bold" w:eastAsia="MS Mincho" w:hAnsi="Times New Roman Bold"/>
          <w:b/>
          <w:sz w:val="28"/>
          <w:szCs w:val="28"/>
        </w:rPr>
        <w:t>Ế</w:t>
      </w:r>
      <w:r w:rsidRPr="001D6261">
        <w:rPr>
          <w:rFonts w:ascii="Times New Roman Bold" w:hAnsi="Times New Roman Bold"/>
          <w:b/>
          <w:sz w:val="28"/>
          <w:szCs w:val="28"/>
        </w:rPr>
        <w:t xml:space="preserve">T </w:t>
      </w:r>
      <w:r w:rsidRPr="001D6261">
        <w:rPr>
          <w:rFonts w:ascii="Times New Roman Bold" w:eastAsia="MS Mincho" w:hAnsi="Times New Roman Bold"/>
          <w:b/>
          <w:sz w:val="28"/>
          <w:szCs w:val="28"/>
        </w:rPr>
        <w:t>ĐỊ</w:t>
      </w:r>
      <w:r w:rsidRPr="001D6261">
        <w:rPr>
          <w:rFonts w:ascii="Times New Roman Bold" w:hAnsi="Times New Roman Bold"/>
          <w:b/>
          <w:sz w:val="28"/>
          <w:szCs w:val="28"/>
        </w:rPr>
        <w:t>NH:</w:t>
      </w:r>
    </w:p>
    <w:p w:rsidR="00315CAE" w:rsidRPr="00E04344" w:rsidRDefault="0040611C" w:rsidP="00F01CC7">
      <w:pPr>
        <w:widowControl w:val="0"/>
        <w:spacing w:after="0" w:line="360" w:lineRule="auto"/>
        <w:ind w:firstLine="680"/>
        <w:jc w:val="both"/>
        <w:rPr>
          <w:rFonts w:ascii="Times New Roman" w:hAnsi="Times New Roman"/>
          <w:b/>
          <w:bCs/>
          <w:iCs/>
          <w:sz w:val="28"/>
          <w:szCs w:val="28"/>
        </w:rPr>
      </w:pPr>
      <w:r w:rsidRPr="00E04344">
        <w:rPr>
          <w:rFonts w:ascii="Times New Roman" w:eastAsia="MS Mincho" w:hAnsi="Times New Roman"/>
          <w:b/>
          <w:sz w:val="28"/>
          <w:szCs w:val="28"/>
        </w:rPr>
        <w:t>Đ</w:t>
      </w:r>
      <w:r w:rsidRPr="00E04344">
        <w:rPr>
          <w:rFonts w:ascii="Times New Roman" w:hAnsi="Times New Roman"/>
          <w:b/>
          <w:sz w:val="28"/>
          <w:szCs w:val="28"/>
        </w:rPr>
        <w:t>i</w:t>
      </w:r>
      <w:r w:rsidRPr="00E04344">
        <w:rPr>
          <w:rFonts w:ascii="Times New Roman" w:eastAsia="MS Mincho" w:hAnsi="Times New Roman"/>
          <w:b/>
          <w:sz w:val="28"/>
          <w:szCs w:val="28"/>
        </w:rPr>
        <w:t>ề</w:t>
      </w:r>
      <w:r w:rsidRPr="00E04344">
        <w:rPr>
          <w:rFonts w:ascii="Times New Roman" w:hAnsi="Times New Roman"/>
          <w:b/>
          <w:sz w:val="28"/>
          <w:szCs w:val="28"/>
        </w:rPr>
        <w:t>u 1.</w:t>
      </w:r>
      <w:r w:rsidRPr="00E04344">
        <w:rPr>
          <w:rFonts w:ascii="Times New Roman" w:hAnsi="Times New Roman"/>
          <w:sz w:val="28"/>
          <w:szCs w:val="28"/>
        </w:rPr>
        <w:t xml:space="preserve"> </w:t>
      </w:r>
      <w:r w:rsidRPr="00E04344">
        <w:rPr>
          <w:rFonts w:ascii="Times New Roman" w:hAnsi="Times New Roman"/>
          <w:b/>
          <w:bCs/>
          <w:iCs/>
          <w:sz w:val="28"/>
          <w:szCs w:val="28"/>
        </w:rPr>
        <w:t>Vị trí</w:t>
      </w:r>
      <w:r w:rsidR="000C0CC4" w:rsidRPr="00E04344">
        <w:rPr>
          <w:rFonts w:ascii="Times New Roman" w:hAnsi="Times New Roman"/>
          <w:b/>
          <w:bCs/>
          <w:iCs/>
          <w:sz w:val="28"/>
          <w:szCs w:val="28"/>
        </w:rPr>
        <w:t>,</w:t>
      </w:r>
      <w:r w:rsidRPr="00E04344">
        <w:rPr>
          <w:rFonts w:ascii="Times New Roman" w:hAnsi="Times New Roman"/>
          <w:b/>
          <w:bCs/>
          <w:iCs/>
          <w:sz w:val="28"/>
          <w:szCs w:val="28"/>
        </w:rPr>
        <w:t xml:space="preserve"> chức năng </w:t>
      </w:r>
    </w:p>
    <w:p w:rsidR="000C0CC4" w:rsidRPr="00E04344" w:rsidRDefault="0040611C" w:rsidP="00F01CC7">
      <w:pPr>
        <w:widowControl w:val="0"/>
        <w:spacing w:after="0" w:line="360" w:lineRule="auto"/>
        <w:ind w:firstLine="680"/>
        <w:jc w:val="both"/>
        <w:rPr>
          <w:rFonts w:ascii="Times New Roman" w:hAnsi="Times New Roman"/>
          <w:sz w:val="28"/>
          <w:szCs w:val="28"/>
        </w:rPr>
      </w:pPr>
      <w:r w:rsidRPr="00E04344">
        <w:rPr>
          <w:rFonts w:ascii="Times New Roman" w:hAnsi="Times New Roman"/>
          <w:sz w:val="28"/>
          <w:szCs w:val="28"/>
        </w:rPr>
        <w:t xml:space="preserve">1. </w:t>
      </w:r>
      <w:r w:rsidR="006D1BB3" w:rsidRPr="00E04344">
        <w:rPr>
          <w:rFonts w:ascii="Times New Roman" w:hAnsi="Times New Roman"/>
          <w:sz w:val="28"/>
          <w:szCs w:val="28"/>
        </w:rPr>
        <w:t xml:space="preserve">Văn phòng Ủy ban nhân dân tỉnh Bến Tre (gọi tắt là Văn phòng Ủy ban nhân dân tỉnh) </w:t>
      </w:r>
      <w:r w:rsidR="000C0CC4" w:rsidRPr="00E04344">
        <w:rPr>
          <w:rFonts w:ascii="Times New Roman" w:hAnsi="Times New Roman"/>
          <w:sz w:val="28"/>
          <w:szCs w:val="28"/>
        </w:rPr>
        <w:t>là cơ quan chuyên môn thuộc Ủy ban nhân dân tỉ</w:t>
      </w:r>
      <w:r w:rsidR="00375F22" w:rsidRPr="00E04344">
        <w:rPr>
          <w:rFonts w:ascii="Times New Roman" w:hAnsi="Times New Roman"/>
          <w:sz w:val="28"/>
          <w:szCs w:val="28"/>
        </w:rPr>
        <w:t>nh</w:t>
      </w:r>
      <w:r w:rsidR="000A3530" w:rsidRPr="00E04344">
        <w:rPr>
          <w:rFonts w:ascii="Times New Roman" w:hAnsi="Times New Roman"/>
          <w:sz w:val="28"/>
          <w:szCs w:val="28"/>
        </w:rPr>
        <w:t xml:space="preserve"> Bến Tre</w:t>
      </w:r>
      <w:r w:rsidR="00375F22" w:rsidRPr="00E04344">
        <w:rPr>
          <w:rFonts w:ascii="Times New Roman" w:hAnsi="Times New Roman"/>
          <w:sz w:val="28"/>
          <w:szCs w:val="28"/>
        </w:rPr>
        <w:t>;</w:t>
      </w:r>
      <w:r w:rsidR="000C0CC4" w:rsidRPr="00E04344">
        <w:rPr>
          <w:rFonts w:ascii="Times New Roman" w:hAnsi="Times New Roman"/>
          <w:sz w:val="28"/>
          <w:szCs w:val="28"/>
        </w:rPr>
        <w:t xml:space="preserve"> bộ máy tham mưu, giúp việc, phục vụ hoạt động của Ủy ban nhân dân, Chủ tịch Ủy ban nhân dân tỉnh. </w:t>
      </w:r>
    </w:p>
    <w:p w:rsidR="000C0CC4" w:rsidRPr="00E04344" w:rsidRDefault="000C0CC4"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 xml:space="preserve">2. </w:t>
      </w:r>
      <w:r w:rsidRPr="00E04344">
        <w:rPr>
          <w:rFonts w:ascii="Times New Roman" w:hAnsi="Times New Roman"/>
          <w:sz w:val="28"/>
          <w:szCs w:val="28"/>
        </w:rPr>
        <w:t xml:space="preserve">Văn phòng Ủy ban nhân dân tỉnh </w:t>
      </w:r>
      <w:r w:rsidRPr="00E04344">
        <w:rPr>
          <w:rFonts w:ascii="Times New Roman" w:eastAsia="Times New Roman" w:hAnsi="Times New Roman"/>
          <w:sz w:val="28"/>
          <w:szCs w:val="28"/>
        </w:rPr>
        <w:t>có chức năng t</w:t>
      </w:r>
      <w:r w:rsidRPr="00E04344">
        <w:rPr>
          <w:rFonts w:ascii="Times New Roman" w:eastAsia="Times New Roman" w:hAnsi="Times New Roman"/>
          <w:sz w:val="28"/>
          <w:szCs w:val="28"/>
          <w:lang w:val="vi-VN"/>
        </w:rPr>
        <w:t xml:space="preserve">ham mưu, giúp Ủy ban nhân dân tỉnh về: </w:t>
      </w:r>
      <w:r w:rsidRPr="00E04344">
        <w:rPr>
          <w:rFonts w:ascii="Times New Roman" w:hAnsi="Times New Roman"/>
          <w:sz w:val="28"/>
          <w:szCs w:val="28"/>
        </w:rPr>
        <w:t>C</w:t>
      </w:r>
      <w:r w:rsidRPr="00E04344">
        <w:rPr>
          <w:rFonts w:ascii="Times New Roman" w:eastAsia="Times New Roman" w:hAnsi="Times New Roman"/>
          <w:sz w:val="28"/>
          <w:szCs w:val="28"/>
          <w:lang w:val="vi-VN"/>
        </w:rPr>
        <w:t>hương trình, kế hoạch công tác của Ủy ban nhân dân, Chủ tịch Ủy ban nhân dân tỉnh;</w:t>
      </w:r>
      <w:r w:rsidRPr="00E04344">
        <w:rPr>
          <w:rFonts w:ascii="Times New Roman" w:eastAsia="Times New Roman" w:hAnsi="Times New Roman"/>
          <w:sz w:val="28"/>
          <w:szCs w:val="28"/>
        </w:rPr>
        <w:t xml:space="preserve"> k</w:t>
      </w:r>
      <w:r w:rsidRPr="00E04344">
        <w:rPr>
          <w:rFonts w:ascii="Times New Roman" w:eastAsia="Times New Roman" w:hAnsi="Times New Roman"/>
          <w:sz w:val="28"/>
          <w:szCs w:val="28"/>
          <w:lang w:val="vi-VN"/>
        </w:rPr>
        <w:t>iểm soát thủ tục hành chính; tổ chức triển khai thực hiện cơ chế một cửa, một cửa liên thông trong giải quyết thủ tục hành chính thuộc thẩm quyền của địa phương;</w:t>
      </w:r>
      <w:r w:rsidRPr="00E04344">
        <w:rPr>
          <w:rFonts w:ascii="Times New Roman" w:eastAsia="Times New Roman" w:hAnsi="Times New Roman"/>
          <w:sz w:val="28"/>
          <w:szCs w:val="28"/>
        </w:rPr>
        <w:t xml:space="preserve"> t</w:t>
      </w:r>
      <w:r w:rsidRPr="00E04344">
        <w:rPr>
          <w:rFonts w:ascii="Times New Roman" w:eastAsia="Times New Roman" w:hAnsi="Times New Roman"/>
          <w:sz w:val="28"/>
          <w:szCs w:val="28"/>
          <w:lang w:val="vi-VN"/>
        </w:rPr>
        <w:t>ổ chức, quản lý và công bố các thông tin chính thức về hoạt động của Ủy ban nhân dân, Chủ tịch Ủy ban nhân dân tỉnh;</w:t>
      </w:r>
      <w:r w:rsidRPr="00E04344">
        <w:rPr>
          <w:rFonts w:ascii="Times New Roman" w:eastAsia="Times New Roman" w:hAnsi="Times New Roman"/>
          <w:sz w:val="28"/>
          <w:szCs w:val="28"/>
        </w:rPr>
        <w:t xml:space="preserve"> đầu mối Cổng thông tin điện tử, kết nối hệ thống thông tin hành chính điện tử phục vụ</w:t>
      </w:r>
      <w:r w:rsidR="00BC1959" w:rsidRPr="00E04344">
        <w:rPr>
          <w:rFonts w:ascii="Times New Roman" w:eastAsia="Times New Roman" w:hAnsi="Times New Roman"/>
          <w:sz w:val="28"/>
          <w:szCs w:val="28"/>
        </w:rPr>
        <w:t xml:space="preserve"> lãnh đạo,</w:t>
      </w:r>
      <w:r w:rsidRPr="00E04344">
        <w:rPr>
          <w:rFonts w:ascii="Times New Roman" w:eastAsia="Times New Roman" w:hAnsi="Times New Roman"/>
          <w:sz w:val="28"/>
          <w:szCs w:val="28"/>
        </w:rPr>
        <w:t xml:space="preserve"> chỉ đạo, điều hành</w:t>
      </w:r>
      <w:r w:rsidRPr="00E04344">
        <w:rPr>
          <w:rFonts w:ascii="Times New Roman" w:eastAsia="Times New Roman" w:hAnsi="Times New Roman"/>
          <w:sz w:val="28"/>
          <w:szCs w:val="28"/>
          <w:lang w:val="vi-VN"/>
        </w:rPr>
        <w:t xml:space="preserve"> của Ủy ban nhân dân, Chủ tịch Ủy ban nhân dân tỉnh</w:t>
      </w:r>
      <w:r w:rsidR="00826CA2" w:rsidRPr="00E04344">
        <w:rPr>
          <w:rFonts w:ascii="Times New Roman" w:eastAsia="Times New Roman" w:hAnsi="Times New Roman"/>
          <w:sz w:val="28"/>
          <w:szCs w:val="28"/>
        </w:rPr>
        <w:t>;</w:t>
      </w:r>
      <w:r w:rsidR="00826CA2" w:rsidRPr="00E04344">
        <w:rPr>
          <w:rFonts w:ascii="Times New Roman" w:eastAsia="Times New Roman" w:hAnsi="Times New Roman"/>
          <w:sz w:val="28"/>
          <w:szCs w:val="28"/>
          <w:lang w:val="vi-VN"/>
        </w:rPr>
        <w:t xml:space="preserve"> quản lý công báo</w:t>
      </w:r>
      <w:r w:rsidR="00826CA2" w:rsidRPr="00E04344">
        <w:rPr>
          <w:rFonts w:ascii="Times New Roman" w:eastAsia="Times New Roman" w:hAnsi="Times New Roman"/>
          <w:sz w:val="28"/>
          <w:szCs w:val="28"/>
        </w:rPr>
        <w:t xml:space="preserve"> và p</w:t>
      </w:r>
      <w:r w:rsidR="00826CA2" w:rsidRPr="00E04344">
        <w:rPr>
          <w:rFonts w:ascii="Times New Roman" w:eastAsia="Times New Roman" w:hAnsi="Times New Roman"/>
          <w:sz w:val="28"/>
          <w:szCs w:val="28"/>
          <w:lang w:val="vi-VN"/>
        </w:rPr>
        <w:t>hục vụ các hoạt động chung của Ủy ban nhân dân tỉnh;</w:t>
      </w:r>
      <w:r w:rsidR="00826CA2" w:rsidRPr="00E04344">
        <w:rPr>
          <w:rFonts w:ascii="Times New Roman" w:eastAsia="Times New Roman" w:hAnsi="Times New Roman"/>
          <w:sz w:val="28"/>
          <w:szCs w:val="28"/>
        </w:rPr>
        <w:t xml:space="preserve"> g</w:t>
      </w:r>
      <w:r w:rsidR="00826CA2" w:rsidRPr="00E04344">
        <w:rPr>
          <w:rFonts w:ascii="Times New Roman" w:eastAsia="Times New Roman" w:hAnsi="Times New Roman"/>
          <w:sz w:val="28"/>
          <w:szCs w:val="28"/>
          <w:lang w:val="vi-VN"/>
        </w:rPr>
        <w:t>iúp Chủ tịch Ủy ban nhân dân và các Phó Chủ tịch Ủy ban nhân dân tỉnh thực hiện nhiệm vụ, quyền hạn theo thẩm quyền;</w:t>
      </w:r>
      <w:r w:rsidR="00826CA2" w:rsidRPr="00E04344">
        <w:rPr>
          <w:rFonts w:ascii="Times New Roman" w:eastAsia="Times New Roman" w:hAnsi="Times New Roman"/>
          <w:sz w:val="28"/>
          <w:szCs w:val="28"/>
        </w:rPr>
        <w:t xml:space="preserve"> q</w:t>
      </w:r>
      <w:r w:rsidR="00826CA2" w:rsidRPr="00E04344">
        <w:rPr>
          <w:rFonts w:ascii="Times New Roman" w:eastAsia="Times New Roman" w:hAnsi="Times New Roman"/>
          <w:sz w:val="28"/>
          <w:szCs w:val="28"/>
          <w:lang w:val="vi-VN"/>
        </w:rPr>
        <w:t>uản lý công tác quản trị nội bộ của Văn phòng</w:t>
      </w:r>
      <w:r w:rsidR="00826CA2" w:rsidRPr="00E04344">
        <w:rPr>
          <w:rFonts w:ascii="Times New Roman" w:eastAsia="Times New Roman" w:hAnsi="Times New Roman"/>
          <w:sz w:val="28"/>
          <w:szCs w:val="28"/>
        </w:rPr>
        <w:t>; t</w:t>
      </w:r>
      <w:r w:rsidR="00826CA2" w:rsidRPr="00E04344">
        <w:rPr>
          <w:rFonts w:ascii="Times New Roman" w:eastAsia="Times New Roman" w:hAnsi="Times New Roman"/>
          <w:sz w:val="28"/>
          <w:szCs w:val="28"/>
          <w:lang w:val="vi-VN"/>
        </w:rPr>
        <w:t xml:space="preserve">ham mưu, giúp Ủy ban nhân dân tỉnh quản lý nhà nước về </w:t>
      </w:r>
      <w:r w:rsidR="00BC1959" w:rsidRPr="00E04344">
        <w:rPr>
          <w:rFonts w:ascii="Times New Roman" w:eastAsia="Times New Roman" w:hAnsi="Times New Roman"/>
          <w:sz w:val="28"/>
          <w:szCs w:val="28"/>
        </w:rPr>
        <w:t xml:space="preserve">ngành, </w:t>
      </w:r>
      <w:r w:rsidR="00826CA2" w:rsidRPr="00E04344">
        <w:rPr>
          <w:rFonts w:ascii="Times New Roman" w:eastAsia="Times New Roman" w:hAnsi="Times New Roman"/>
          <w:sz w:val="28"/>
          <w:szCs w:val="28"/>
          <w:lang w:val="vi-VN"/>
        </w:rPr>
        <w:t xml:space="preserve">lĩnh vực ngoại vụ, dân tộc </w:t>
      </w:r>
      <w:r w:rsidR="00826CA2" w:rsidRPr="00E04344">
        <w:rPr>
          <w:rFonts w:ascii="Times New Roman" w:eastAsia="Times New Roman" w:hAnsi="Times New Roman"/>
          <w:sz w:val="28"/>
          <w:szCs w:val="28"/>
        </w:rPr>
        <w:t>theo quy định.</w:t>
      </w:r>
    </w:p>
    <w:p w:rsidR="00045696" w:rsidRPr="00E04344" w:rsidRDefault="00713FF8" w:rsidP="00F01CC7">
      <w:pPr>
        <w:widowControl w:val="0"/>
        <w:shd w:val="clear" w:color="auto" w:fill="FFFFFF"/>
        <w:spacing w:after="0" w:line="360" w:lineRule="auto"/>
        <w:ind w:firstLine="680"/>
        <w:jc w:val="both"/>
        <w:textAlignment w:val="baseline"/>
        <w:rPr>
          <w:rFonts w:ascii="Times New Roman" w:hAnsi="Times New Roman"/>
          <w:sz w:val="28"/>
          <w:szCs w:val="28"/>
        </w:rPr>
      </w:pPr>
      <w:r w:rsidRPr="00E04344">
        <w:rPr>
          <w:rFonts w:ascii="Times New Roman" w:hAnsi="Times New Roman"/>
          <w:sz w:val="28"/>
          <w:szCs w:val="28"/>
        </w:rPr>
        <w:t>3</w:t>
      </w:r>
      <w:r w:rsidR="0040611C" w:rsidRPr="00E04344">
        <w:rPr>
          <w:rFonts w:ascii="Times New Roman" w:hAnsi="Times New Roman"/>
          <w:sz w:val="28"/>
          <w:szCs w:val="28"/>
        </w:rPr>
        <w:t xml:space="preserve">. Văn phòng </w:t>
      </w:r>
      <w:r w:rsidR="0026591F" w:rsidRPr="00E04344">
        <w:rPr>
          <w:rFonts w:ascii="Times New Roman" w:hAnsi="Times New Roman"/>
          <w:sz w:val="28"/>
          <w:szCs w:val="28"/>
        </w:rPr>
        <w:t>Ủy ban nhân dân</w:t>
      </w:r>
      <w:r w:rsidR="0040611C" w:rsidRPr="00E04344">
        <w:rPr>
          <w:rFonts w:ascii="Times New Roman" w:hAnsi="Times New Roman"/>
          <w:sz w:val="28"/>
          <w:szCs w:val="28"/>
        </w:rPr>
        <w:t xml:space="preserve"> tỉnh có tư cách pháp nhân, con dấu và tài khoản riêng.</w:t>
      </w:r>
    </w:p>
    <w:p w:rsidR="00906B1A" w:rsidRPr="00E04344" w:rsidRDefault="00906B1A" w:rsidP="00F01CC7">
      <w:pPr>
        <w:spacing w:after="0" w:line="360" w:lineRule="auto"/>
        <w:ind w:firstLine="680"/>
        <w:jc w:val="both"/>
        <w:rPr>
          <w:rFonts w:ascii="Times New Roman" w:hAnsi="Times New Roman"/>
          <w:sz w:val="28"/>
          <w:szCs w:val="28"/>
        </w:rPr>
      </w:pPr>
      <w:r w:rsidRPr="00E04344">
        <w:rPr>
          <w:rFonts w:ascii="Times New Roman" w:hAnsi="Times New Roman"/>
          <w:sz w:val="28"/>
          <w:szCs w:val="28"/>
        </w:rPr>
        <w:t xml:space="preserve">4. </w:t>
      </w:r>
      <w:r w:rsidRPr="00E04344">
        <w:rPr>
          <w:rStyle w:val="Vanbnnidung"/>
          <w:rFonts w:ascii="Times New Roman" w:hAnsi="Times New Roman"/>
          <w:sz w:val="28"/>
          <w:szCs w:val="28"/>
          <w:lang w:eastAsia="vi-VN"/>
        </w:rPr>
        <w:t xml:space="preserve">Trụ sở đặt tại: </w:t>
      </w:r>
      <w:r w:rsidRPr="00E04344">
        <w:rPr>
          <w:rStyle w:val="BodyTextChar1"/>
          <w:rFonts w:ascii="Times New Roman" w:hAnsi="Times New Roman"/>
          <w:sz w:val="28"/>
          <w:szCs w:val="28"/>
          <w:lang w:eastAsia="vi-VN"/>
        </w:rPr>
        <w:t xml:space="preserve">Số 07, Cách </w:t>
      </w:r>
      <w:r w:rsidR="00747A29">
        <w:rPr>
          <w:rStyle w:val="BodyTextChar1"/>
          <w:rFonts w:ascii="Times New Roman" w:hAnsi="Times New Roman"/>
          <w:sz w:val="28"/>
          <w:szCs w:val="28"/>
          <w:lang w:val="vi-VN" w:eastAsia="vi-VN"/>
        </w:rPr>
        <w:t>M</w:t>
      </w:r>
      <w:r w:rsidRPr="00E04344">
        <w:rPr>
          <w:rStyle w:val="BodyTextChar1"/>
          <w:rFonts w:ascii="Times New Roman" w:hAnsi="Times New Roman"/>
          <w:sz w:val="28"/>
          <w:szCs w:val="28"/>
          <w:lang w:eastAsia="vi-VN"/>
        </w:rPr>
        <w:t xml:space="preserve">ạng </w:t>
      </w:r>
      <w:r w:rsidR="00747A29">
        <w:rPr>
          <w:rStyle w:val="BodyTextChar1"/>
          <w:rFonts w:ascii="Times New Roman" w:hAnsi="Times New Roman"/>
          <w:sz w:val="28"/>
          <w:szCs w:val="28"/>
          <w:lang w:val="vi-VN" w:eastAsia="vi-VN"/>
        </w:rPr>
        <w:t>T</w:t>
      </w:r>
      <w:r w:rsidRPr="00E04344">
        <w:rPr>
          <w:rStyle w:val="BodyTextChar1"/>
          <w:rFonts w:ascii="Times New Roman" w:hAnsi="Times New Roman"/>
          <w:sz w:val="28"/>
          <w:szCs w:val="28"/>
          <w:lang w:eastAsia="vi-VN"/>
        </w:rPr>
        <w:t>háng Tám</w:t>
      </w:r>
      <w:r w:rsidRPr="00E04344">
        <w:rPr>
          <w:rFonts w:ascii="Times New Roman" w:hAnsi="Times New Roman"/>
          <w:sz w:val="28"/>
          <w:szCs w:val="28"/>
        </w:rPr>
        <w:t>, phường An Hội, thành phố Bến Tre, tỉnh Bến Tre.</w:t>
      </w:r>
    </w:p>
    <w:p w:rsidR="000D5960" w:rsidRPr="00E04344" w:rsidRDefault="000D5960" w:rsidP="00F01CC7">
      <w:pPr>
        <w:spacing w:after="0" w:line="360" w:lineRule="auto"/>
        <w:ind w:firstLine="680"/>
        <w:jc w:val="both"/>
        <w:rPr>
          <w:rFonts w:ascii="Times New Roman" w:eastAsia="Times New Roman" w:hAnsi="Times New Roman"/>
          <w:sz w:val="28"/>
          <w:szCs w:val="28"/>
        </w:rPr>
      </w:pPr>
      <w:bookmarkStart w:id="1" w:name="dieu_2"/>
      <w:r w:rsidRPr="00E04344">
        <w:rPr>
          <w:rFonts w:ascii="Times New Roman" w:eastAsia="Times New Roman" w:hAnsi="Times New Roman"/>
          <w:b/>
          <w:bCs/>
          <w:sz w:val="28"/>
          <w:szCs w:val="28"/>
        </w:rPr>
        <w:t>Điều 2. Nhiệm vụ và quyền hạn</w:t>
      </w:r>
      <w:bookmarkEnd w:id="1"/>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1. Trìn</w:t>
      </w:r>
      <w:r w:rsidR="001D6261" w:rsidRPr="00E04344">
        <w:rPr>
          <w:rFonts w:ascii="Times New Roman" w:eastAsia="Times New Roman" w:hAnsi="Times New Roman"/>
          <w:sz w:val="28"/>
          <w:szCs w:val="28"/>
        </w:rPr>
        <w:t>h Ủy ban nhân dân tỉnh ban hành</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a) Quy chế làm việc của Ủy ban nhân dân tỉnh</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b) Quyết định liên quan đến ngành, lĩnh vực thuộc phạm vi quản lý của Văn phòng Ủy ban nhân dân tỉnh</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trike/>
          <w:sz w:val="28"/>
          <w:szCs w:val="28"/>
        </w:rPr>
      </w:pPr>
      <w:r w:rsidRPr="00E04344">
        <w:rPr>
          <w:rFonts w:ascii="Times New Roman" w:eastAsia="Times New Roman" w:hAnsi="Times New Roman"/>
          <w:sz w:val="28"/>
          <w:szCs w:val="28"/>
        </w:rPr>
        <w:t>c) Quyết định quy định chức năng, nhiệm vụ, quyền hạn và cơ cấu tổ chức của</w:t>
      </w:r>
      <w:r w:rsidR="001D6261" w:rsidRPr="00E04344">
        <w:rPr>
          <w:rFonts w:ascii="Times New Roman" w:eastAsia="Times New Roman" w:hAnsi="Times New Roman"/>
          <w:sz w:val="28"/>
          <w:szCs w:val="28"/>
        </w:rPr>
        <w:t xml:space="preserve"> Văn phòng Ủy ban nhân dân tỉnh.</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lastRenderedPageBreak/>
        <w:t>d) Văn bản hướng dẫn cụ thể chức năng, nhiệm vụ, quyền hạn của Văn phòng Hội đồng nhâ</w:t>
      </w:r>
      <w:r w:rsidR="00C04A3D" w:rsidRPr="00E04344">
        <w:rPr>
          <w:rFonts w:ascii="Times New Roman" w:eastAsia="Times New Roman" w:hAnsi="Times New Roman"/>
          <w:sz w:val="28"/>
          <w:szCs w:val="28"/>
        </w:rPr>
        <w:t>n dân và Ủy ban nhân dân huyện</w:t>
      </w:r>
      <w:r w:rsidRPr="00E04344">
        <w:rPr>
          <w:rFonts w:ascii="Times New Roman" w:eastAsia="Times New Roman" w:hAnsi="Times New Roman"/>
          <w:sz w:val="28"/>
          <w:szCs w:val="28"/>
        </w:rPr>
        <w:t xml:space="preserve">, thành phố </w:t>
      </w:r>
      <w:r w:rsidR="00C04A3D" w:rsidRPr="00E04344">
        <w:rPr>
          <w:rFonts w:ascii="Times New Roman" w:eastAsia="Times New Roman" w:hAnsi="Times New Roman"/>
          <w:sz w:val="28"/>
          <w:szCs w:val="28"/>
        </w:rPr>
        <w:t>trên địa bàn tỉnh</w:t>
      </w:r>
      <w:r w:rsidRPr="00E04344">
        <w:rPr>
          <w:rFonts w:ascii="Times New Roman" w:eastAsia="Times New Roman" w:hAnsi="Times New Roman"/>
          <w:sz w:val="28"/>
          <w:szCs w:val="28"/>
        </w:rPr>
        <w:t xml:space="preserve"> (sau đây gọi chung là cấp huyện)</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đ) Chương trình, kế hoạch liên quan đến lĩnh vực chuyên môn, nghiệp vụ c</w:t>
      </w:r>
      <w:r w:rsidR="00C04A3D" w:rsidRPr="00E04344">
        <w:rPr>
          <w:rFonts w:ascii="Times New Roman" w:eastAsia="Times New Roman" w:hAnsi="Times New Roman"/>
          <w:sz w:val="28"/>
          <w:szCs w:val="28"/>
        </w:rPr>
        <w:t>ủa Văn phòng Ủy ban nhân dân</w:t>
      </w:r>
      <w:r w:rsidRPr="00E04344">
        <w:rPr>
          <w:rFonts w:ascii="Times New Roman" w:eastAsia="Times New Roman" w:hAnsi="Times New Roman"/>
          <w:sz w:val="28"/>
          <w:szCs w:val="28"/>
        </w:rPr>
        <w:t xml:space="preserve"> tỉnh</w:t>
      </w:r>
      <w:r w:rsidR="00E032AD" w:rsidRPr="00E04344">
        <w:rPr>
          <w:rFonts w:ascii="Times New Roman" w:eastAsia="Times New Roman" w:hAnsi="Times New Roman"/>
          <w:sz w:val="28"/>
          <w:szCs w:val="28"/>
        </w:rPr>
        <w:t>.</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e) Quyết định phân cấp, ủy quyền nhiệm vụ quản lý nhà nước về ngành, lĩnh vực thuộc thẩm quyền cho cơ quan chuyên môn thuộc Ủy ban nhân dân tỉnh (sau đây gọi chung là sở), Ủy ban nhân dân c</w:t>
      </w:r>
      <w:r w:rsidR="001D6261" w:rsidRPr="00E04344">
        <w:rPr>
          <w:rFonts w:ascii="Times New Roman" w:eastAsia="Times New Roman" w:hAnsi="Times New Roman"/>
          <w:sz w:val="28"/>
          <w:szCs w:val="28"/>
        </w:rPr>
        <w:t>ấp huyện.</w:t>
      </w:r>
    </w:p>
    <w:p w:rsidR="000D5960" w:rsidRPr="00E04344" w:rsidRDefault="000D5960"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g) Văn bản khác theo</w:t>
      </w:r>
      <w:r w:rsidR="00C04A3D" w:rsidRPr="00E04344">
        <w:rPr>
          <w:rFonts w:ascii="Times New Roman" w:eastAsia="Times New Roman" w:hAnsi="Times New Roman"/>
          <w:sz w:val="28"/>
          <w:szCs w:val="28"/>
        </w:rPr>
        <w:t xml:space="preserve"> phân công của Ủy ban nhân dân </w:t>
      </w:r>
      <w:r w:rsidRPr="00E04344">
        <w:rPr>
          <w:rFonts w:ascii="Times New Roman" w:eastAsia="Times New Roman" w:hAnsi="Times New Roman"/>
          <w:sz w:val="28"/>
          <w:szCs w:val="28"/>
        </w:rPr>
        <w:t>tỉnh.</w:t>
      </w:r>
    </w:p>
    <w:p w:rsidR="00C65E33" w:rsidRPr="00E04344" w:rsidRDefault="00C65E33"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2. Trình Chủ tịc</w:t>
      </w:r>
      <w:r w:rsidR="00F709B0" w:rsidRPr="00E04344">
        <w:rPr>
          <w:rFonts w:ascii="Times New Roman" w:eastAsia="Times New Roman" w:hAnsi="Times New Roman"/>
          <w:sz w:val="28"/>
          <w:szCs w:val="28"/>
        </w:rPr>
        <w:t xml:space="preserve">h Ủy ban nhân dân </w:t>
      </w:r>
      <w:r w:rsidRPr="00E04344">
        <w:rPr>
          <w:rFonts w:ascii="Times New Roman" w:eastAsia="Times New Roman" w:hAnsi="Times New Roman"/>
          <w:sz w:val="28"/>
          <w:szCs w:val="28"/>
        </w:rPr>
        <w:t xml:space="preserve">tỉnh ban hành </w:t>
      </w:r>
      <w:r w:rsidR="000333EC" w:rsidRPr="00E04344">
        <w:rPr>
          <w:rFonts w:ascii="Times New Roman" w:eastAsia="Times New Roman" w:hAnsi="Times New Roman"/>
          <w:sz w:val="28"/>
          <w:szCs w:val="28"/>
        </w:rPr>
        <w:t xml:space="preserve">Quyết định quy định chức năng, nhiệm vụ, quyền hạn và cơ cấu tổ chức của đơn vị sự nghiệp công lập thuộc Văn phòng Ủy ban nhân dân tỉnh và </w:t>
      </w:r>
      <w:r w:rsidRPr="00E04344">
        <w:rPr>
          <w:rFonts w:ascii="Times New Roman" w:eastAsia="Times New Roman" w:hAnsi="Times New Roman"/>
          <w:sz w:val="28"/>
          <w:szCs w:val="28"/>
        </w:rPr>
        <w:t>văn bản thuộc thẩm quyền của Chủ tịch Ủy ban nhân dân tỉnh theo phân công.</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3. Tham mưu, xây dựng, quản lý, theo dõi và tổ chức thực hiện chương trình, kế hoạch công tác của Ủy ban nhân dân tỉnh</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a) Tổng hợp đề nghị của các sở, cơ quan thuộc Ủy ban nhân dân tỉnh, Ủy ban nhân dân cấp huyện, cơ quan, tổ chức liên quan về việc xây dựng chương trình, kế hoạch công tác.</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c) Xây dựng, trình Ủy ban nhân dân, Chủ tịch Ủy ban nhân dân tỉnh ban hành hoặc phê duyệt chương trình, kế hoạch công tác.</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d) Theo dõi, đôn đốc các sở, cơ quan thuộc Ủy ban nhân dân tỉnh, Ủy ban nhân dân cấp huyện, các cơ quan, tổ chức liên quan thực hiện chương trình, kế hoạch công tác, bảo đảm đúng tiến độ, chất lượng.</w:t>
      </w:r>
    </w:p>
    <w:p w:rsidR="00C04A3D" w:rsidRPr="00E04344" w:rsidRDefault="00C04A3D" w:rsidP="00F01CC7">
      <w:pPr>
        <w:spacing w:after="0" w:line="360" w:lineRule="auto"/>
        <w:ind w:firstLine="680"/>
        <w:jc w:val="both"/>
        <w:rPr>
          <w:rFonts w:ascii="Times New Roman" w:eastAsia="Times New Roman" w:hAnsi="Times New Roman"/>
          <w:sz w:val="28"/>
          <w:szCs w:val="28"/>
        </w:rPr>
      </w:pPr>
      <w:r w:rsidRPr="00E04344">
        <w:rPr>
          <w:rFonts w:ascii="Times New Roman" w:eastAsia="Times New Roman" w:hAnsi="Times New Roman"/>
          <w:sz w:val="28"/>
          <w:szCs w:val="28"/>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4. Phục vụ hoạt động chung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a) Chủ trì, phối hợp với các cơ quan liên quan chuẩn bị chương trình, nội dung, phục vụ các phiên họp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Thực hiện công tác tổng hợp, báo cáo.</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 Theo dõi, đôn đốc, đánh giá kết quả thực hiện Quy chế làm việc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Tham mưu, giúp Ủy ban nhân dân tỉnh tổ chức công tác tiếp công dân theo quy định của pháp luật hiện hành cho đến khi có các quy định mới của pháp luật về vấn đề này.</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5. Tham mưu, giúp Chủ tịch Ủy ban nhân dân và các Phó Chủ tịch Ủy ban nhân dân tỉnh (sau đây gọi chung là Chủ tịch Ủy ban nhân dân tỉnh) thực hiện nhiệm vụ, quyền hạn theo thẩm quyền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 xml:space="preserve">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w:t>
      </w:r>
      <w:r w:rsidRPr="00311A00">
        <w:rPr>
          <w:rFonts w:ascii="Times New Roman" w:eastAsia="Times New Roman" w:hAnsi="Times New Roman"/>
          <w:sz w:val="28"/>
          <w:szCs w:val="28"/>
        </w:rPr>
        <w:t>ban hành thông báo ý kiến kết luận, chỉ đạo của Chủ tịch Ủy ban nhân dân tỉnh</w:t>
      </w:r>
      <w:r w:rsidRPr="00A5268E">
        <w:rPr>
          <w:rFonts w:ascii="Times New Roman" w:eastAsia="Times New Roman" w:hAnsi="Times New Roman"/>
          <w:sz w:val="28"/>
          <w:szCs w:val="28"/>
        </w:rPr>
        <w:t>; tổ chức họp báo; thông cáo báo chí về nội dung các cuộc họp theo chỉ đạo của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Tham mưu, giúp Chủ tịch Ủy ban nhân dân tỉnh phối hợp xây dựng Quy chế phối hợp công tác của Ủy ban nhân dân tỉnh với các cơ quan, tổ chức liên quan ở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e) Tham mưu, giúp Chủ tịch Ủy ban nhân dân tỉnh thực hiện chế độ thông tin, báo cáo định kỳ, đột xuất theo quy định của pháp luật và yêu cầu của cơ quan có thẩm quyền.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g) Phối hợp với các cơ quan liên quan giúp Chủ tịch Ủy ban nhân dân tỉnh tiếp công dân theo quy định của pháp luật và Quy chế làm việc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h) Chuẩn bị chương trình, nội dung các chuyến công tác, tiếp khách của Chủ tịch Ủy ban nhân dân tỉnh theo quy định.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i) Tiếp nhận, tham mưu, phối hợp xử lý các vấn đề báo chí nêu theo quy định và chỉ đạo của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6. Tiếp nhận, xử lý, phát hành, quản lý văn bản trình Ủy ban nhân dân, Chủ tịch Ủy ban nhân dân tỉnh; theo dõi, đôn đốc, kiểm tra tình hình, kết quả thực hiện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a) Đối với đề án, dự án, dự thảo văn bản do các cơ quan trình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Các đề nghị xây dựng văn bản quy phạm pháp luật, dự thảo văn bản quy phạm pháp luật: Thực hiện theo quy định của pháp luật về xây dựng và ban hành văn bản quy phạm pháp luật.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C6238E">
        <w:rPr>
          <w:rFonts w:ascii="Times New Roman" w:eastAsia="Times New Roman" w:hAnsi="Times New Roman"/>
          <w:spacing w:val="-2"/>
          <w:sz w:val="28"/>
          <w:szCs w:val="28"/>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r w:rsidRPr="00A5268E">
        <w:rPr>
          <w:rFonts w:ascii="Times New Roman" w:eastAsia="Times New Roman" w:hAnsi="Times New Roman"/>
          <w:sz w:val="28"/>
          <w:szCs w:val="28"/>
        </w:rPr>
        <w: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Trong quá trình xử lý, nếu còn ý kiến khác nhau, chủ trì họp với cơ quan, tổ chức liên quan để trao đổi, thống nhất trước khi trình.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Đối với dự thảo báo cáo: Phối hợp với các cơ quan liên quan biên tập, hoàn chỉnh theo chỉ đạo của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C6238E">
        <w:rPr>
          <w:rFonts w:ascii="Times New Roman" w:eastAsia="Times New Roman" w:hAnsi="Times New Roman"/>
          <w:spacing w:val="-2"/>
          <w:sz w:val="28"/>
          <w:szCs w:val="28"/>
        </w:rPr>
        <w:lastRenderedPageBreak/>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r w:rsidRPr="00A5268E">
        <w:rPr>
          <w:rFonts w:ascii="Times New Roman" w:eastAsia="Times New Roman" w:hAnsi="Times New Roman"/>
          <w:sz w:val="28"/>
          <w:szCs w:val="28"/>
        </w:rPr>
        <w: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Quản lý, sử dụng con dấu, thiết bị lưu khóa bí mật của cơ quan theo quy định của pháp luật.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Phát hành văn bản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e) Lưu trữ văn bản, hồ sơ, tài liệu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705571">
        <w:rPr>
          <w:rFonts w:ascii="Times New Roman" w:eastAsia="Times New Roman" w:hAnsi="Times New Roman"/>
          <w:sz w:val="28"/>
          <w:szCs w:val="28"/>
        </w:rPr>
        <w:t>7. Thực hiện chế độ thông tin</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rsidR="00C04A3D" w:rsidRPr="00A5268E" w:rsidRDefault="003A1C4E"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Tổ chức, quản lý và công bố các thông tin chính thức về hoạt động của Ủy ban nhân dân, Chủ tịch Ủy ban nhân dân tỉnh và cung cấp thông tin theo quy định.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 xml:space="preserve">c) Xây dựng, tổ chức quản lý, vận hành Cổng Thông tin điện tử </w:t>
      </w:r>
      <w:r w:rsidR="0044418F" w:rsidRPr="00A5268E">
        <w:rPr>
          <w:rFonts w:ascii="Times New Roman" w:eastAsia="Times New Roman" w:hAnsi="Times New Roman"/>
          <w:sz w:val="28"/>
          <w:szCs w:val="28"/>
        </w:rPr>
        <w:t>của</w:t>
      </w:r>
      <w:r w:rsidRPr="00A5268E">
        <w:rPr>
          <w:rFonts w:ascii="Times New Roman" w:eastAsia="Times New Roman" w:hAnsi="Times New Roman"/>
          <w:sz w:val="28"/>
          <w:szCs w:val="28"/>
        </w:rPr>
        <w:t xml:space="preserve"> tỉnh; kết nối với hệ thống Cổng Thông tin điện tử Chính phủ.</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Quản lý, xuất bản và phát hành Công báo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Thiết lập, quản lý và duy trì hoạt động mạng tin học của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8. Tham mưu, giúp Ủy ban nhân dân tỉnh về kiểm soát thủ tục hành chính và tổ chức thực hiện cơ chế một cửa, một cửa liên thông trong giải quyết thủ tục hành chính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đ) Tiếp nhận, xử lý phản ánh, kiến nghị của tổ chức, cá nhân về quy định, thủ tục hành chính thuộc phạm vi quản lý của Ủy ban nhân dân, Chủ tịch Ủy ban nhân dân tỉnh.</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C6238E">
        <w:rPr>
          <w:rFonts w:ascii="Times New Roman" w:eastAsia="Times New Roman" w:hAnsi="Times New Roman"/>
          <w:spacing w:val="-2"/>
          <w:sz w:val="28"/>
          <w:szCs w:val="28"/>
        </w:rP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r w:rsidRPr="00A5268E">
        <w:rPr>
          <w:rFonts w:ascii="Times New Roman" w:eastAsia="Times New Roman" w:hAnsi="Times New Roman"/>
          <w:sz w:val="28"/>
          <w:szCs w:val="28"/>
        </w:rPr>
        <w:t>.</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lastRenderedPageBreak/>
        <w:t>10. Tham mưu, giúp Ủy ban nhân dân tỉnh thực hiện chức năng quản lý nhà nước về ngành, lĩnh vực ngoại vụ theo hướng dẫn của Bộ Ngoại giao.</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11. Tham mưu, giúp Ủy ban nhân dân tỉnh thực hiện chức năng quản lý nhà nước về ngành, lĩnh vực dân tộc theo hướng dẫn của Ủy ban Dân tộc.</w:t>
      </w:r>
    </w:p>
    <w:p w:rsidR="00C04A3D" w:rsidRPr="00A5268E" w:rsidRDefault="00C04A3D" w:rsidP="00F01CC7">
      <w:pPr>
        <w:spacing w:after="0" w:line="360" w:lineRule="auto"/>
        <w:ind w:firstLine="680"/>
        <w:jc w:val="both"/>
        <w:rPr>
          <w:rFonts w:ascii="Times New Roman" w:eastAsia="Times New Roman" w:hAnsi="Times New Roman"/>
          <w:sz w:val="28"/>
          <w:szCs w:val="28"/>
        </w:rPr>
      </w:pPr>
      <w:r w:rsidRPr="00A5268E">
        <w:rPr>
          <w:rFonts w:ascii="Times New Roman" w:eastAsia="Times New Roman" w:hAnsi="Times New Roman"/>
          <w:sz w:val="28"/>
          <w:szCs w:val="28"/>
        </w:rPr>
        <w:t>12. Bảo đảm các điều kiện vật chất, kỹ thuật, hậu cần cho hoạt động của Ủy ban nhân dân, Chủ tịch Ủy ban nhân dân tỉnh; hạ tầng kỹ thuật công nghệ thông tin cho Cổng Thông tin điện tử cấp tỉnh và các hệ thống thông tin phục vụ công tác chỉ đạo, điều hành được Ủy ban nhân dân, Chủ tịch Ủy ban nhân dân tỉnh phân công.</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13. Hướng dẫn chuyên môn, nghiệp vụ</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 xml:space="preserve">a) Chủ trì, phối hợp với Văn phòng Đoàn </w:t>
      </w:r>
      <w:r w:rsidR="00990631" w:rsidRPr="00CA5881">
        <w:rPr>
          <w:rFonts w:ascii="Times New Roman" w:eastAsia="Times New Roman" w:hAnsi="Times New Roman"/>
          <w:sz w:val="28"/>
          <w:szCs w:val="28"/>
        </w:rPr>
        <w:t>đ</w:t>
      </w:r>
      <w:r w:rsidRPr="00CA5881">
        <w:rPr>
          <w:rFonts w:ascii="Times New Roman" w:eastAsia="Times New Roman" w:hAnsi="Times New Roman"/>
          <w:sz w:val="28"/>
          <w:szCs w:val="28"/>
        </w:rPr>
        <w:t>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b) Hướng dẫn nghiệp vụ cho công chức làm đầu mối thực hiện nhiệm vụ kiểm soát thủ tục hành chính tại địa phương.</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14. Thực hiện nhiệm vụ quản lý công tác quản trị nội bộ</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a) Tổ chức thực hiện các văn bản, quy hoạch, chương trình, kế hoạch do cơ quan có thẩm quyền ban hành hoặc phê duyệt liên quan đến hoạt động của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b) Tiếp nhận, xử lý, ban hành và quản lý văn bản của Văn phòng Ủy ban nhân dân tỉnh theo quy định.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c) Hợp tác quốc tế theo quy định của pháp luật và sự phân công hoặc ủy quyền của Ủy ban nhân dân, Chủ tịch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d) Nghiên cứu, ứng dụng kết quả nghiên cứu khoa học và cải cách hành chính phục vụ nhiệm vụ được giao.</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đ) Ban hành văn bản quy định chức năng, nhiệm vụ, quyền hạn của các đơn vị thuộc Văn phòng Ủy ban nhân dân tỉnh và Quy chế làm việc của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lastRenderedPageBreak/>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BB076F">
        <w:rPr>
          <w:rFonts w:ascii="Times New Roman" w:eastAsia="Times New Roman" w:hAnsi="Times New Roman"/>
          <w:sz w:val="28"/>
          <w:szCs w:val="28"/>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r w:rsidRPr="00CA5881">
        <w:rPr>
          <w:rFonts w:ascii="Times New Roman" w:eastAsia="Times New Roman" w:hAnsi="Times New Roman"/>
          <w:sz w:val="28"/>
          <w:szCs w:val="28"/>
        </w:rPr>
        <w:t>.</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15. Định kỳ hoặc theo yêu cầu đột xuất, báo cáo Ủy ban nhân dân tỉnh, Văn phòng Chính phủ và cơ quan có thẩm quyền tình hình, kết quả thực hiện nhiệm vụ được giao.</w:t>
      </w:r>
      <w:r w:rsidR="00505F77" w:rsidRPr="00CA5881">
        <w:rPr>
          <w:rFonts w:ascii="Times New Roman" w:eastAsia="Times New Roman" w:hAnsi="Times New Roman"/>
          <w:sz w:val="28"/>
          <w:szCs w:val="28"/>
        </w:rPr>
        <w:t xml:space="preserve"> </w:t>
      </w:r>
    </w:p>
    <w:p w:rsidR="00C04A3D" w:rsidRPr="00CA5881" w:rsidRDefault="00C04A3D" w:rsidP="00F01CC7">
      <w:pPr>
        <w:spacing w:after="0" w:line="360" w:lineRule="auto"/>
        <w:ind w:firstLine="680"/>
        <w:jc w:val="both"/>
        <w:rPr>
          <w:rFonts w:ascii="Times New Roman" w:eastAsia="Times New Roman" w:hAnsi="Times New Roman"/>
          <w:sz w:val="28"/>
          <w:szCs w:val="28"/>
        </w:rPr>
      </w:pPr>
      <w:r w:rsidRPr="00CA5881">
        <w:rPr>
          <w:rFonts w:ascii="Times New Roman" w:eastAsia="Times New Roman" w:hAnsi="Times New Roman"/>
          <w:sz w:val="28"/>
          <w:szCs w:val="28"/>
        </w:rPr>
        <w:t>16. Thực hiện nhiệm vụ, quyền hạn khác do Ủy ban nhân dân, Chủ tịch Ủy ban nhân dân tỉnh giao hoặc theo quy định của pháp luật.</w:t>
      </w:r>
    </w:p>
    <w:p w:rsidR="00473B83" w:rsidRPr="00CA5881" w:rsidRDefault="0040611C" w:rsidP="00F01CC7">
      <w:pPr>
        <w:widowControl w:val="0"/>
        <w:shd w:val="clear" w:color="auto" w:fill="FFFFFF"/>
        <w:spacing w:after="0" w:line="360" w:lineRule="auto"/>
        <w:ind w:firstLine="680"/>
        <w:jc w:val="both"/>
        <w:textAlignment w:val="baseline"/>
        <w:rPr>
          <w:rFonts w:ascii="Times New Roman" w:hAnsi="Times New Roman"/>
          <w:b/>
          <w:bCs/>
          <w:sz w:val="28"/>
          <w:szCs w:val="28"/>
        </w:rPr>
      </w:pPr>
      <w:r w:rsidRPr="00CA5881">
        <w:rPr>
          <w:rFonts w:ascii="Times New Roman" w:eastAsia="MS Mincho" w:hAnsi="Times New Roman"/>
          <w:b/>
          <w:sz w:val="28"/>
          <w:szCs w:val="28"/>
        </w:rPr>
        <w:t>Đ</w:t>
      </w:r>
      <w:r w:rsidRPr="00CA5881">
        <w:rPr>
          <w:rFonts w:ascii="Times New Roman" w:hAnsi="Times New Roman"/>
          <w:b/>
          <w:sz w:val="28"/>
          <w:szCs w:val="28"/>
        </w:rPr>
        <w:t>i</w:t>
      </w:r>
      <w:r w:rsidRPr="00CA5881">
        <w:rPr>
          <w:rFonts w:ascii="Times New Roman" w:eastAsia="MS Mincho" w:hAnsi="Times New Roman"/>
          <w:b/>
          <w:sz w:val="28"/>
          <w:szCs w:val="28"/>
        </w:rPr>
        <w:t>ề</w:t>
      </w:r>
      <w:r w:rsidRPr="00CA5881">
        <w:rPr>
          <w:rFonts w:ascii="Times New Roman" w:hAnsi="Times New Roman"/>
          <w:b/>
          <w:sz w:val="28"/>
          <w:szCs w:val="28"/>
        </w:rPr>
        <w:t xml:space="preserve">u 3. </w:t>
      </w:r>
      <w:bookmarkStart w:id="2" w:name="dieu_3"/>
      <w:r w:rsidR="00473B83" w:rsidRPr="00CA5881">
        <w:rPr>
          <w:rFonts w:ascii="Times New Roman" w:hAnsi="Times New Roman"/>
          <w:b/>
          <w:bCs/>
          <w:sz w:val="28"/>
          <w:szCs w:val="28"/>
          <w:lang w:val="vi-VN"/>
        </w:rPr>
        <w:t>Cơ cấu tổ chức</w:t>
      </w:r>
    </w:p>
    <w:p w:rsidR="00B14904" w:rsidRPr="00CA5881" w:rsidRDefault="00B14904" w:rsidP="00F01CC7">
      <w:pPr>
        <w:widowControl w:val="0"/>
        <w:spacing w:after="0" w:line="360" w:lineRule="auto"/>
        <w:ind w:firstLine="680"/>
        <w:jc w:val="both"/>
        <w:rPr>
          <w:rFonts w:ascii="Times New Roman" w:hAnsi="Times New Roman"/>
          <w:b/>
          <w:sz w:val="28"/>
          <w:szCs w:val="28"/>
        </w:rPr>
      </w:pPr>
      <w:r w:rsidRPr="00CA5881">
        <w:rPr>
          <w:rFonts w:ascii="Times New Roman" w:hAnsi="Times New Roman"/>
          <w:sz w:val="28"/>
          <w:szCs w:val="28"/>
        </w:rPr>
        <w:t xml:space="preserve">1. Lãnh đạo Văn phòng Ủy ban nhân dân tỉnh có Chánh Văn phòng và </w:t>
      </w:r>
      <w:r w:rsidR="006A2146" w:rsidRPr="00CA5881">
        <w:rPr>
          <w:rFonts w:ascii="Times New Roman" w:hAnsi="Times New Roman"/>
          <w:sz w:val="28"/>
          <w:szCs w:val="28"/>
        </w:rPr>
        <w:t>không quá 0</w:t>
      </w:r>
      <w:r w:rsidR="009160E6" w:rsidRPr="00CA5881">
        <w:rPr>
          <w:rFonts w:ascii="Times New Roman" w:hAnsi="Times New Roman"/>
          <w:sz w:val="28"/>
          <w:szCs w:val="28"/>
        </w:rPr>
        <w:t xml:space="preserve">4 </w:t>
      </w:r>
      <w:r w:rsidRPr="00CA5881">
        <w:rPr>
          <w:rFonts w:ascii="Times New Roman" w:hAnsi="Times New Roman"/>
          <w:sz w:val="28"/>
          <w:szCs w:val="28"/>
        </w:rPr>
        <w:t>Phó Chánh Văn phòng.</w:t>
      </w:r>
    </w:p>
    <w:p w:rsidR="00B14904" w:rsidRPr="00CA5881" w:rsidRDefault="00B14904"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 xml:space="preserve">2. </w:t>
      </w:r>
      <w:r w:rsidR="00873B88" w:rsidRPr="00CA5881">
        <w:rPr>
          <w:rFonts w:ascii="Times New Roman" w:hAnsi="Times New Roman"/>
          <w:sz w:val="28"/>
          <w:szCs w:val="28"/>
        </w:rPr>
        <w:t>Các tổ chức tham mưu, tổng hợp và chuyên môn nghiệp vụ</w:t>
      </w:r>
      <w:r w:rsidRPr="00CA5881">
        <w:rPr>
          <w:rFonts w:ascii="Times New Roman" w:hAnsi="Times New Roman"/>
          <w:sz w:val="28"/>
          <w:szCs w:val="28"/>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a) Phòng Tổng hợp</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b) Phòng Kinh tế</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c) Phòng Tài chính </w:t>
      </w:r>
      <w:r w:rsidR="007D2879" w:rsidRPr="00CA5881">
        <w:rPr>
          <w:rFonts w:ascii="Times New Roman" w:hAnsi="Times New Roman"/>
          <w:sz w:val="28"/>
          <w:szCs w:val="28"/>
        </w:rPr>
        <w:t>-</w:t>
      </w:r>
      <w:r w:rsidRPr="00CA5881">
        <w:rPr>
          <w:rFonts w:ascii="Times New Roman" w:hAnsi="Times New Roman"/>
          <w:sz w:val="28"/>
          <w:szCs w:val="28"/>
        </w:rPr>
        <w:t xml:space="preserve"> Đầu tư</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d) Phòng Khoa giáo </w:t>
      </w:r>
      <w:r w:rsidR="007D2879" w:rsidRPr="00CA5881">
        <w:rPr>
          <w:rFonts w:ascii="Times New Roman" w:hAnsi="Times New Roman"/>
          <w:sz w:val="28"/>
          <w:szCs w:val="28"/>
        </w:rPr>
        <w:t>-</w:t>
      </w:r>
      <w:r w:rsidRPr="00CA5881">
        <w:rPr>
          <w:rFonts w:ascii="Times New Roman" w:hAnsi="Times New Roman"/>
          <w:sz w:val="28"/>
          <w:szCs w:val="28"/>
        </w:rPr>
        <w:t xml:space="preserve"> Văn xã</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đ) Phòng Nội chính</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e) Phòng Kiểm soát </w:t>
      </w:r>
      <w:r w:rsidR="00990631" w:rsidRPr="00CA5881">
        <w:rPr>
          <w:rFonts w:ascii="Times New Roman" w:hAnsi="Times New Roman"/>
          <w:sz w:val="28"/>
          <w:szCs w:val="28"/>
        </w:rPr>
        <w:t>t</w:t>
      </w:r>
      <w:r w:rsidRPr="00CA5881">
        <w:rPr>
          <w:rFonts w:ascii="Times New Roman" w:hAnsi="Times New Roman"/>
          <w:sz w:val="28"/>
          <w:szCs w:val="28"/>
        </w:rPr>
        <w:t>hủ tục hành chính</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g) Phòng Hành chính </w:t>
      </w:r>
      <w:r w:rsidR="007D2879" w:rsidRPr="00CA5881">
        <w:rPr>
          <w:rFonts w:ascii="Times New Roman" w:hAnsi="Times New Roman"/>
          <w:sz w:val="28"/>
          <w:szCs w:val="28"/>
        </w:rPr>
        <w:t>-</w:t>
      </w:r>
      <w:r w:rsidRPr="00CA5881">
        <w:rPr>
          <w:rFonts w:ascii="Times New Roman" w:hAnsi="Times New Roman"/>
          <w:sz w:val="28"/>
          <w:szCs w:val="28"/>
        </w:rPr>
        <w:t xml:space="preserve"> Tổ chức</w:t>
      </w:r>
      <w:r w:rsidR="008E520F">
        <w:rPr>
          <w:rFonts w:ascii="Times New Roman" w:hAnsi="Times New Roman"/>
          <w:sz w:val="28"/>
          <w:szCs w:val="28"/>
          <w:lang w:val="vi-VN"/>
        </w:rPr>
        <w:t>;</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 xml:space="preserve">h) Phòng Quản trị </w:t>
      </w:r>
      <w:r w:rsidR="007D2879" w:rsidRPr="00CA5881">
        <w:rPr>
          <w:rFonts w:ascii="Times New Roman" w:hAnsi="Times New Roman"/>
          <w:sz w:val="28"/>
          <w:szCs w:val="28"/>
        </w:rPr>
        <w:t>-</w:t>
      </w:r>
      <w:r w:rsidRPr="00CA5881">
        <w:rPr>
          <w:rFonts w:ascii="Times New Roman" w:hAnsi="Times New Roman"/>
          <w:sz w:val="28"/>
          <w:szCs w:val="28"/>
        </w:rPr>
        <w:t xml:space="preserve"> Tài vụ</w:t>
      </w:r>
      <w:r w:rsidR="008E520F">
        <w:rPr>
          <w:rFonts w:ascii="Times New Roman" w:hAnsi="Times New Roman"/>
          <w:sz w:val="28"/>
          <w:szCs w:val="28"/>
          <w:lang w:val="vi-VN"/>
        </w:rPr>
        <w:t>;</w:t>
      </w:r>
    </w:p>
    <w:p w:rsidR="00CA3028" w:rsidRPr="008E520F" w:rsidRDefault="00CA3028"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i) Phòng Ngoại vụ</w:t>
      </w:r>
      <w:r w:rsidR="008E520F">
        <w:rPr>
          <w:rFonts w:ascii="Times New Roman" w:hAnsi="Times New Roman"/>
          <w:sz w:val="28"/>
          <w:szCs w:val="28"/>
          <w:lang w:val="vi-VN"/>
        </w:rPr>
        <w:t>;</w:t>
      </w:r>
    </w:p>
    <w:p w:rsidR="00B14904" w:rsidRPr="008E520F" w:rsidRDefault="00192362"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t>k)</w:t>
      </w:r>
      <w:r w:rsidR="00B14904" w:rsidRPr="00CA5881">
        <w:rPr>
          <w:rFonts w:ascii="Times New Roman" w:hAnsi="Times New Roman"/>
          <w:sz w:val="28"/>
          <w:szCs w:val="28"/>
        </w:rPr>
        <w:t xml:space="preserve"> Ban Tiếp công dân tỉ</w:t>
      </w:r>
      <w:r w:rsidR="008E520F">
        <w:rPr>
          <w:rFonts w:ascii="Times New Roman" w:hAnsi="Times New Roman"/>
          <w:sz w:val="28"/>
          <w:szCs w:val="28"/>
        </w:rPr>
        <w:t>nh</w:t>
      </w:r>
      <w:r w:rsidR="008E520F">
        <w:rPr>
          <w:rFonts w:ascii="Times New Roman" w:hAnsi="Times New Roman"/>
          <w:sz w:val="28"/>
          <w:szCs w:val="28"/>
          <w:lang w:val="vi-VN"/>
        </w:rPr>
        <w:t>.</w:t>
      </w:r>
    </w:p>
    <w:p w:rsidR="00B14904" w:rsidRPr="00CA5881" w:rsidRDefault="00600957" w:rsidP="00F01CC7">
      <w:pPr>
        <w:widowControl w:val="0"/>
        <w:spacing w:after="0" w:line="360" w:lineRule="auto"/>
        <w:ind w:firstLine="680"/>
        <w:jc w:val="both"/>
        <w:rPr>
          <w:rFonts w:ascii="Times New Roman" w:hAnsi="Times New Roman"/>
          <w:sz w:val="28"/>
          <w:szCs w:val="28"/>
        </w:rPr>
      </w:pPr>
      <w:r w:rsidRPr="00CA5881">
        <w:rPr>
          <w:rFonts w:ascii="Times New Roman" w:eastAsia="Times New Roman" w:hAnsi="Times New Roman"/>
          <w:sz w:val="28"/>
          <w:szCs w:val="28"/>
        </w:rPr>
        <w:t>3</w:t>
      </w:r>
      <w:r w:rsidR="00B14904" w:rsidRPr="00CA5881">
        <w:rPr>
          <w:rFonts w:ascii="Times New Roman" w:eastAsia="Times New Roman" w:hAnsi="Times New Roman"/>
          <w:sz w:val="28"/>
          <w:szCs w:val="28"/>
        </w:rPr>
        <w:t>. Đơn vị hành chính đặc thù: Trung tâm Phục vụ hành chính công.</w:t>
      </w:r>
    </w:p>
    <w:p w:rsidR="00B14904" w:rsidRPr="00CA5881" w:rsidRDefault="00F709B0"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4</w:t>
      </w:r>
      <w:r w:rsidR="00B14904" w:rsidRPr="00CA5881">
        <w:rPr>
          <w:rFonts w:ascii="Times New Roman" w:hAnsi="Times New Roman"/>
          <w:sz w:val="28"/>
          <w:szCs w:val="28"/>
        </w:rPr>
        <w:t>. Đơn vị sự nghiệp công lập trực thuộc:</w:t>
      </w:r>
    </w:p>
    <w:p w:rsidR="00B14904" w:rsidRPr="008E520F" w:rsidRDefault="00B14904" w:rsidP="00F01CC7">
      <w:pPr>
        <w:widowControl w:val="0"/>
        <w:spacing w:after="0" w:line="360" w:lineRule="auto"/>
        <w:ind w:firstLine="680"/>
        <w:jc w:val="both"/>
        <w:rPr>
          <w:rFonts w:ascii="Times New Roman" w:hAnsi="Times New Roman"/>
          <w:sz w:val="28"/>
          <w:szCs w:val="28"/>
          <w:lang w:val="vi-VN"/>
        </w:rPr>
      </w:pPr>
      <w:r w:rsidRPr="00CA5881">
        <w:rPr>
          <w:rFonts w:ascii="Times New Roman" w:hAnsi="Times New Roman"/>
          <w:sz w:val="28"/>
          <w:szCs w:val="28"/>
        </w:rPr>
        <w:lastRenderedPageBreak/>
        <w:t>a) Trung tâm Thông tin điện tử</w:t>
      </w:r>
      <w:r w:rsidR="00D02686" w:rsidRPr="00CA5881">
        <w:rPr>
          <w:rFonts w:ascii="Times New Roman" w:hAnsi="Times New Roman"/>
          <w:sz w:val="28"/>
          <w:szCs w:val="28"/>
        </w:rPr>
        <w:t xml:space="preserve"> Bến Tre</w:t>
      </w:r>
      <w:r w:rsidR="008E520F">
        <w:rPr>
          <w:rFonts w:ascii="Times New Roman" w:hAnsi="Times New Roman"/>
          <w:sz w:val="28"/>
          <w:szCs w:val="28"/>
          <w:lang w:val="vi-VN"/>
        </w:rPr>
        <w:t>;</w:t>
      </w:r>
    </w:p>
    <w:p w:rsidR="00B14904" w:rsidRPr="00CA5881" w:rsidRDefault="00B14904"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 xml:space="preserve">b) Nhà </w:t>
      </w:r>
      <w:r w:rsidR="00E04344" w:rsidRPr="00CA5881">
        <w:rPr>
          <w:rFonts w:ascii="Times New Roman" w:hAnsi="Times New Roman"/>
          <w:sz w:val="28"/>
          <w:szCs w:val="28"/>
        </w:rPr>
        <w:t>k</w:t>
      </w:r>
      <w:r w:rsidRPr="00CA5881">
        <w:rPr>
          <w:rFonts w:ascii="Times New Roman" w:hAnsi="Times New Roman"/>
          <w:sz w:val="28"/>
          <w:szCs w:val="28"/>
        </w:rPr>
        <w:t>hách Hùng Vương.</w:t>
      </w:r>
    </w:p>
    <w:p w:rsidR="005315FD" w:rsidRPr="00CA5881" w:rsidRDefault="00F709B0"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sz w:val="28"/>
          <w:szCs w:val="28"/>
        </w:rPr>
        <w:t>5</w:t>
      </w:r>
      <w:r w:rsidR="005315FD" w:rsidRPr="00CA5881">
        <w:rPr>
          <w:rFonts w:ascii="Times New Roman" w:hAnsi="Times New Roman"/>
          <w:sz w:val="28"/>
          <w:szCs w:val="28"/>
        </w:rPr>
        <w:t xml:space="preserve">. </w:t>
      </w:r>
      <w:r w:rsidR="00C0055D" w:rsidRPr="00CA5881">
        <w:rPr>
          <w:rFonts w:ascii="Times New Roman" w:hAnsi="Times New Roman"/>
          <w:sz w:val="28"/>
          <w:szCs w:val="28"/>
        </w:rPr>
        <w:t>Số lượng cấp Phó của các tổ chức, đơn vị tại khoản 2, khoản 3 và khoản 4 Điều này thực hiện theo quy định của pháp luật hiện hành</w:t>
      </w:r>
      <w:r w:rsidR="005315FD" w:rsidRPr="00CA5881">
        <w:rPr>
          <w:rFonts w:ascii="Times New Roman" w:hAnsi="Times New Roman"/>
          <w:sz w:val="28"/>
          <w:szCs w:val="28"/>
        </w:rPr>
        <w:t>.</w:t>
      </w:r>
    </w:p>
    <w:bookmarkEnd w:id="2"/>
    <w:p w:rsidR="00950860" w:rsidRPr="00CA5881" w:rsidRDefault="00950860" w:rsidP="00F01CC7">
      <w:pPr>
        <w:widowControl w:val="0"/>
        <w:spacing w:after="0" w:line="360" w:lineRule="auto"/>
        <w:ind w:firstLine="680"/>
        <w:jc w:val="both"/>
        <w:rPr>
          <w:rFonts w:ascii="Times New Roman" w:hAnsi="Times New Roman"/>
          <w:b/>
          <w:sz w:val="28"/>
          <w:szCs w:val="28"/>
        </w:rPr>
      </w:pPr>
      <w:r w:rsidRPr="00CA5881">
        <w:rPr>
          <w:rFonts w:ascii="Times New Roman" w:hAnsi="Times New Roman"/>
          <w:b/>
          <w:sz w:val="28"/>
          <w:szCs w:val="28"/>
        </w:rPr>
        <w:t xml:space="preserve">Điều </w:t>
      </w:r>
      <w:r w:rsidR="00B14904" w:rsidRPr="00CA5881">
        <w:rPr>
          <w:rFonts w:ascii="Times New Roman" w:hAnsi="Times New Roman"/>
          <w:b/>
          <w:sz w:val="28"/>
          <w:szCs w:val="28"/>
        </w:rPr>
        <w:t>4</w:t>
      </w:r>
      <w:r w:rsidRPr="00CA5881">
        <w:rPr>
          <w:rFonts w:ascii="Times New Roman" w:hAnsi="Times New Roman"/>
          <w:b/>
          <w:sz w:val="28"/>
          <w:szCs w:val="28"/>
        </w:rPr>
        <w:t xml:space="preserve">. </w:t>
      </w:r>
      <w:r w:rsidRPr="00CA5881">
        <w:rPr>
          <w:rFonts w:ascii="Times New Roman" w:hAnsi="Times New Roman"/>
          <w:b/>
          <w:bCs/>
          <w:sz w:val="28"/>
          <w:szCs w:val="28"/>
          <w:lang w:val="vi-VN"/>
        </w:rPr>
        <w:t>Biên chế</w:t>
      </w:r>
      <w:r w:rsidR="00894E32" w:rsidRPr="00CA5881">
        <w:rPr>
          <w:rFonts w:ascii="Times New Roman" w:hAnsi="Times New Roman"/>
          <w:b/>
          <w:bCs/>
          <w:sz w:val="28"/>
          <w:szCs w:val="28"/>
        </w:rPr>
        <w:t xml:space="preserve">, </w:t>
      </w:r>
      <w:r w:rsidRPr="00CA5881">
        <w:rPr>
          <w:rFonts w:ascii="Times New Roman" w:hAnsi="Times New Roman"/>
          <w:b/>
          <w:bCs/>
          <w:sz w:val="28"/>
          <w:szCs w:val="28"/>
          <w:lang w:val="vi-VN"/>
        </w:rPr>
        <w:t xml:space="preserve">số lượng người làm việc </w:t>
      </w:r>
    </w:p>
    <w:p w:rsidR="00CE3070" w:rsidRPr="00A5268E" w:rsidRDefault="00CE3070" w:rsidP="00F01CC7">
      <w:pPr>
        <w:widowControl w:val="0"/>
        <w:spacing w:after="0" w:line="360" w:lineRule="auto"/>
        <w:ind w:firstLine="680"/>
        <w:jc w:val="both"/>
        <w:rPr>
          <w:rFonts w:ascii="Times New Roman" w:hAnsi="Times New Roman"/>
          <w:sz w:val="28"/>
          <w:szCs w:val="28"/>
        </w:rPr>
      </w:pPr>
      <w:r w:rsidRPr="00CA5881">
        <w:rPr>
          <w:rFonts w:ascii="Times New Roman" w:hAnsi="Times New Roman"/>
          <w:iCs/>
          <w:sz w:val="28"/>
          <w:szCs w:val="28"/>
        </w:rPr>
        <w:t>Biên chế công chức, số lượng người làm việc của Văn phòng Ủy ban nhân dân tỉnh được giao trên cơ sở vị trí việc làm, gắn với chức năng, nhiệm vụ, khối lượng công việc và nằm trong tổng biên chế công chức, số lượng người làm việc trong đơn vị sự nghiệp công lập của tỉnh được cấp có thẩm quyền giao hoặc phê duyệt. Riêng số lượng người làm việc tại Nhà khách Hùng Vương do Chủ nhiệm Nhà khách Hùng Vương quyết định theo quy định của pháp luật hiện hành.</w:t>
      </w:r>
    </w:p>
    <w:p w:rsidR="008E6F25" w:rsidRPr="006801AE" w:rsidRDefault="0040611C" w:rsidP="00F01CC7">
      <w:pPr>
        <w:widowControl w:val="0"/>
        <w:spacing w:after="0" w:line="360" w:lineRule="auto"/>
        <w:ind w:firstLine="680"/>
        <w:jc w:val="both"/>
        <w:rPr>
          <w:rFonts w:ascii="Times New Roman" w:eastAsia="MS Mincho" w:hAnsi="Times New Roman"/>
          <w:sz w:val="28"/>
          <w:szCs w:val="28"/>
        </w:rPr>
      </w:pPr>
      <w:r w:rsidRPr="006801AE">
        <w:rPr>
          <w:rFonts w:ascii="Times New Roman" w:eastAsia="MS Mincho" w:hAnsi="Times New Roman"/>
          <w:b/>
          <w:sz w:val="28"/>
          <w:szCs w:val="28"/>
        </w:rPr>
        <w:t xml:space="preserve">Điều </w:t>
      </w:r>
      <w:r w:rsidR="00D532D5" w:rsidRPr="006801AE">
        <w:rPr>
          <w:rFonts w:ascii="Times New Roman" w:eastAsia="MS Mincho" w:hAnsi="Times New Roman"/>
          <w:b/>
          <w:sz w:val="28"/>
          <w:szCs w:val="28"/>
        </w:rPr>
        <w:t>5</w:t>
      </w:r>
      <w:r w:rsidRPr="006801AE">
        <w:rPr>
          <w:rFonts w:ascii="Times New Roman" w:eastAsia="MS Mincho" w:hAnsi="Times New Roman"/>
          <w:b/>
          <w:sz w:val="28"/>
          <w:szCs w:val="28"/>
        </w:rPr>
        <w:t>. Điều khoản thi hành</w:t>
      </w:r>
    </w:p>
    <w:p w:rsidR="00894E32" w:rsidRPr="006801AE" w:rsidRDefault="0040611C" w:rsidP="00F01CC7">
      <w:pPr>
        <w:widowControl w:val="0"/>
        <w:spacing w:after="0" w:line="360" w:lineRule="auto"/>
        <w:ind w:firstLine="680"/>
        <w:jc w:val="both"/>
        <w:rPr>
          <w:rFonts w:ascii="Times New Roman" w:eastAsia="MS Mincho" w:hAnsi="Times New Roman"/>
          <w:sz w:val="28"/>
          <w:szCs w:val="28"/>
        </w:rPr>
      </w:pPr>
      <w:r w:rsidRPr="006801AE">
        <w:rPr>
          <w:rFonts w:ascii="Times New Roman" w:eastAsia="MS Mincho" w:hAnsi="Times New Roman"/>
          <w:sz w:val="28"/>
          <w:szCs w:val="28"/>
        </w:rPr>
        <w:t>1</w:t>
      </w:r>
      <w:r w:rsidR="00BD61E5" w:rsidRPr="006801AE">
        <w:rPr>
          <w:rFonts w:ascii="Times New Roman" w:hAnsi="Times New Roman"/>
          <w:sz w:val="28"/>
          <w:szCs w:val="28"/>
        </w:rPr>
        <w:t>. Chánh Văn phòng Ủy</w:t>
      </w:r>
      <w:r w:rsidRPr="006801AE">
        <w:rPr>
          <w:rFonts w:ascii="Times New Roman" w:hAnsi="Times New Roman"/>
          <w:sz w:val="28"/>
          <w:szCs w:val="28"/>
        </w:rPr>
        <w:t xml:space="preserve"> ban nhân dân tỉnh, </w:t>
      </w:r>
      <w:r w:rsidR="00894E32" w:rsidRPr="006801AE">
        <w:rPr>
          <w:rFonts w:ascii="Times New Roman" w:hAnsi="Times New Roman"/>
          <w:sz w:val="28"/>
          <w:szCs w:val="28"/>
        </w:rPr>
        <w:t xml:space="preserve">Thủ trưởng các </w:t>
      </w:r>
      <w:r w:rsidR="00E04344" w:rsidRPr="006801AE">
        <w:rPr>
          <w:rFonts w:ascii="Times New Roman" w:hAnsi="Times New Roman"/>
          <w:sz w:val="28"/>
          <w:szCs w:val="28"/>
        </w:rPr>
        <w:t>s</w:t>
      </w:r>
      <w:r w:rsidR="00894E32" w:rsidRPr="006801AE">
        <w:rPr>
          <w:rFonts w:ascii="Times New Roman" w:hAnsi="Times New Roman"/>
          <w:sz w:val="28"/>
          <w:szCs w:val="28"/>
        </w:rPr>
        <w:t xml:space="preserve">ở, </w:t>
      </w:r>
      <w:r w:rsidR="00E04344" w:rsidRPr="006801AE">
        <w:rPr>
          <w:rFonts w:ascii="Times New Roman" w:hAnsi="Times New Roman"/>
          <w:sz w:val="28"/>
          <w:szCs w:val="28"/>
        </w:rPr>
        <w:t>b</w:t>
      </w:r>
      <w:r w:rsidR="00894E32" w:rsidRPr="006801AE">
        <w:rPr>
          <w:rFonts w:ascii="Times New Roman" w:hAnsi="Times New Roman"/>
          <w:sz w:val="28"/>
          <w:szCs w:val="28"/>
        </w:rPr>
        <w:t xml:space="preserve">an, ngành tỉnh và Chủ tịch Ủy ban nhân dân các huyện, thành phố có trách nhiệm thi hành Quyết định này. </w:t>
      </w:r>
    </w:p>
    <w:p w:rsidR="00193446" w:rsidRDefault="0040611C" w:rsidP="00F01CC7">
      <w:pPr>
        <w:widowControl w:val="0"/>
        <w:spacing w:after="0" w:line="360" w:lineRule="auto"/>
        <w:ind w:firstLine="680"/>
        <w:jc w:val="both"/>
        <w:rPr>
          <w:rFonts w:ascii="Times New Roman" w:hAnsi="Times New Roman"/>
          <w:sz w:val="28"/>
          <w:szCs w:val="28"/>
        </w:rPr>
      </w:pPr>
      <w:r w:rsidRPr="00694C9C">
        <w:rPr>
          <w:rFonts w:ascii="Times New Roman" w:hAnsi="Times New Roman"/>
          <w:sz w:val="28"/>
          <w:szCs w:val="28"/>
        </w:rPr>
        <w:t xml:space="preserve">2. Quyết định này có hiệu lực thi hành </w:t>
      </w:r>
      <w:r w:rsidR="002F2957" w:rsidRPr="00694C9C">
        <w:rPr>
          <w:rFonts w:ascii="Times New Roman" w:hAnsi="Times New Roman"/>
          <w:sz w:val="28"/>
          <w:szCs w:val="28"/>
        </w:rPr>
        <w:t>kể từ</w:t>
      </w:r>
      <w:r w:rsidRPr="00694C9C">
        <w:rPr>
          <w:rFonts w:ascii="Times New Roman" w:hAnsi="Times New Roman"/>
          <w:sz w:val="28"/>
          <w:szCs w:val="28"/>
        </w:rPr>
        <w:t xml:space="preserve"> ngày </w:t>
      </w:r>
      <w:r w:rsidR="00694C9C" w:rsidRPr="00694C9C">
        <w:rPr>
          <w:rFonts w:ascii="Times New Roman" w:hAnsi="Times New Roman"/>
          <w:sz w:val="28"/>
          <w:szCs w:val="28"/>
          <w:lang w:val="vi-VN"/>
        </w:rPr>
        <w:t>15</w:t>
      </w:r>
      <w:r w:rsidR="002F2957" w:rsidRPr="00694C9C">
        <w:rPr>
          <w:rFonts w:ascii="Times New Roman" w:hAnsi="Times New Roman"/>
          <w:sz w:val="28"/>
          <w:szCs w:val="28"/>
        </w:rPr>
        <w:t xml:space="preserve"> tháng </w:t>
      </w:r>
      <w:r w:rsidR="00694C9C" w:rsidRPr="00694C9C">
        <w:rPr>
          <w:rFonts w:ascii="Times New Roman" w:hAnsi="Times New Roman"/>
          <w:sz w:val="28"/>
          <w:szCs w:val="28"/>
          <w:lang w:val="vi-VN"/>
        </w:rPr>
        <w:t>3</w:t>
      </w:r>
      <w:r w:rsidR="002F2957" w:rsidRPr="00694C9C">
        <w:rPr>
          <w:rFonts w:ascii="Times New Roman" w:hAnsi="Times New Roman"/>
          <w:sz w:val="28"/>
          <w:szCs w:val="28"/>
        </w:rPr>
        <w:t xml:space="preserve"> năm 20</w:t>
      </w:r>
      <w:r w:rsidR="00193446" w:rsidRPr="00694C9C">
        <w:rPr>
          <w:rFonts w:ascii="Times New Roman" w:hAnsi="Times New Roman"/>
          <w:sz w:val="28"/>
          <w:szCs w:val="28"/>
        </w:rPr>
        <w:t>2</w:t>
      </w:r>
      <w:r w:rsidR="00274AE3" w:rsidRPr="00694C9C">
        <w:rPr>
          <w:rFonts w:ascii="Times New Roman" w:hAnsi="Times New Roman"/>
          <w:sz w:val="28"/>
          <w:szCs w:val="28"/>
        </w:rPr>
        <w:t>3</w:t>
      </w:r>
      <w:r w:rsidR="00B72113" w:rsidRPr="006801AE">
        <w:rPr>
          <w:rFonts w:ascii="Times New Roman" w:hAnsi="Times New Roman"/>
          <w:b/>
          <w:sz w:val="28"/>
          <w:szCs w:val="28"/>
        </w:rPr>
        <w:t xml:space="preserve"> </w:t>
      </w:r>
      <w:r w:rsidR="00B72113" w:rsidRPr="006801AE">
        <w:rPr>
          <w:rFonts w:ascii="Times New Roman" w:hAnsi="Times New Roman"/>
          <w:sz w:val="28"/>
          <w:szCs w:val="28"/>
        </w:rPr>
        <w:t>và thay thế</w:t>
      </w:r>
      <w:r w:rsidR="00894E32" w:rsidRPr="006801AE">
        <w:rPr>
          <w:rFonts w:ascii="Times New Roman" w:hAnsi="Times New Roman"/>
          <w:sz w:val="28"/>
          <w:szCs w:val="28"/>
        </w:rPr>
        <w:t xml:space="preserve"> Quyết định s</w:t>
      </w:r>
      <w:bookmarkStart w:id="3" w:name="_GoBack"/>
      <w:bookmarkEnd w:id="3"/>
      <w:r w:rsidR="00894E32" w:rsidRPr="006801AE">
        <w:rPr>
          <w:rFonts w:ascii="Times New Roman" w:hAnsi="Times New Roman"/>
          <w:sz w:val="28"/>
          <w:szCs w:val="28"/>
        </w:rPr>
        <w:t xml:space="preserve">ố </w:t>
      </w:r>
      <w:r w:rsidR="00193446" w:rsidRPr="006801AE">
        <w:rPr>
          <w:rFonts w:ascii="Times New Roman" w:hAnsi="Times New Roman"/>
          <w:sz w:val="28"/>
          <w:szCs w:val="28"/>
        </w:rPr>
        <w:t>36</w:t>
      </w:r>
      <w:r w:rsidR="00894E32" w:rsidRPr="006801AE">
        <w:rPr>
          <w:rFonts w:ascii="Times New Roman" w:hAnsi="Times New Roman"/>
          <w:sz w:val="28"/>
          <w:szCs w:val="28"/>
        </w:rPr>
        <w:t>/201</w:t>
      </w:r>
      <w:r w:rsidR="00193446" w:rsidRPr="006801AE">
        <w:rPr>
          <w:rFonts w:ascii="Times New Roman" w:hAnsi="Times New Roman"/>
          <w:sz w:val="28"/>
          <w:szCs w:val="28"/>
        </w:rPr>
        <w:t>9</w:t>
      </w:r>
      <w:r w:rsidR="00894E32" w:rsidRPr="006801AE">
        <w:rPr>
          <w:rFonts w:ascii="Times New Roman" w:hAnsi="Times New Roman"/>
          <w:sz w:val="28"/>
          <w:szCs w:val="28"/>
        </w:rPr>
        <w:t>/QĐ-UBND ngày 2</w:t>
      </w:r>
      <w:r w:rsidR="00193446" w:rsidRPr="006801AE">
        <w:rPr>
          <w:rFonts w:ascii="Times New Roman" w:hAnsi="Times New Roman"/>
          <w:sz w:val="28"/>
          <w:szCs w:val="28"/>
        </w:rPr>
        <w:t>6</w:t>
      </w:r>
      <w:r w:rsidR="00894E32" w:rsidRPr="006801AE">
        <w:rPr>
          <w:rFonts w:ascii="Times New Roman" w:hAnsi="Times New Roman"/>
          <w:sz w:val="28"/>
          <w:szCs w:val="28"/>
        </w:rPr>
        <w:t xml:space="preserve"> tháng </w:t>
      </w:r>
      <w:r w:rsidR="00193446" w:rsidRPr="006801AE">
        <w:rPr>
          <w:rFonts w:ascii="Times New Roman" w:hAnsi="Times New Roman"/>
          <w:sz w:val="28"/>
          <w:szCs w:val="28"/>
        </w:rPr>
        <w:t>9</w:t>
      </w:r>
      <w:r w:rsidR="00894E32" w:rsidRPr="006801AE">
        <w:rPr>
          <w:rFonts w:ascii="Times New Roman" w:hAnsi="Times New Roman"/>
          <w:sz w:val="28"/>
          <w:szCs w:val="28"/>
        </w:rPr>
        <w:t xml:space="preserve"> năm 201</w:t>
      </w:r>
      <w:r w:rsidR="00193446" w:rsidRPr="006801AE">
        <w:rPr>
          <w:rFonts w:ascii="Times New Roman" w:hAnsi="Times New Roman"/>
          <w:sz w:val="28"/>
          <w:szCs w:val="28"/>
        </w:rPr>
        <w:t>9</w:t>
      </w:r>
      <w:r w:rsidR="00894E32" w:rsidRPr="006801AE">
        <w:rPr>
          <w:rFonts w:ascii="Times New Roman" w:hAnsi="Times New Roman"/>
          <w:sz w:val="28"/>
          <w:szCs w:val="28"/>
        </w:rPr>
        <w:t xml:space="preserve"> của Ủy ban nhân dân tỉnh về việc quy định chức năng, nhiệm vụ, quyền hạn và cơ cấu tổ chức của Văn phòng </w:t>
      </w:r>
      <w:r w:rsidR="00E04344" w:rsidRPr="006801AE">
        <w:rPr>
          <w:rFonts w:ascii="Times New Roman" w:hAnsi="Times New Roman"/>
          <w:sz w:val="28"/>
          <w:szCs w:val="28"/>
        </w:rPr>
        <w:t xml:space="preserve">Ủy </w:t>
      </w:r>
      <w:r w:rsidR="00894E32" w:rsidRPr="006801AE">
        <w:rPr>
          <w:rFonts w:ascii="Times New Roman" w:hAnsi="Times New Roman"/>
          <w:sz w:val="28"/>
          <w:szCs w:val="28"/>
        </w:rPr>
        <w:t>ban nhân dân tỉnh Bến Tre</w:t>
      </w:r>
      <w:r w:rsidR="00193446" w:rsidRPr="006801AE">
        <w:rPr>
          <w:rFonts w:ascii="Times New Roman" w:hAnsi="Times New Roman"/>
          <w:sz w:val="28"/>
          <w:szCs w:val="28"/>
        </w:rPr>
        <w:t>.</w:t>
      </w:r>
      <w:r w:rsidR="00670B74" w:rsidRPr="006801AE">
        <w:rPr>
          <w:rFonts w:ascii="Times New Roman" w:hAnsi="Times New Roman"/>
          <w:sz w:val="28"/>
          <w:szCs w:val="28"/>
        </w:rPr>
        <w:t>/.</w:t>
      </w:r>
    </w:p>
    <w:p w:rsidR="00972C4D" w:rsidRPr="006801AE" w:rsidRDefault="00972C4D" w:rsidP="00972C4D">
      <w:pPr>
        <w:widowControl w:val="0"/>
        <w:spacing w:after="0" w:line="240" w:lineRule="auto"/>
        <w:ind w:firstLine="720"/>
        <w:jc w:val="both"/>
        <w:rPr>
          <w:rFonts w:ascii="Times New Roman" w:hAnsi="Times New Roman"/>
          <w:sz w:val="28"/>
          <w:szCs w:val="28"/>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4"/>
        <w:gridCol w:w="236"/>
        <w:gridCol w:w="4489"/>
      </w:tblGrid>
      <w:tr w:rsidR="00A5268E" w:rsidRPr="00A5268E" w:rsidTr="00F01CC7">
        <w:trPr>
          <w:trHeight w:val="1665"/>
        </w:trPr>
        <w:tc>
          <w:tcPr>
            <w:tcW w:w="4914" w:type="dxa"/>
          </w:tcPr>
          <w:p w:rsidR="00193446" w:rsidRPr="00A5268E" w:rsidRDefault="00193446" w:rsidP="00C74E29">
            <w:pPr>
              <w:spacing w:after="0" w:line="240" w:lineRule="auto"/>
              <w:rPr>
                <w:spacing w:val="-2"/>
                <w:sz w:val="28"/>
                <w:szCs w:val="28"/>
              </w:rPr>
            </w:pPr>
          </w:p>
        </w:tc>
        <w:tc>
          <w:tcPr>
            <w:tcW w:w="236" w:type="dxa"/>
          </w:tcPr>
          <w:p w:rsidR="00193446" w:rsidRPr="00A5268E" w:rsidRDefault="00193446" w:rsidP="00846142">
            <w:pPr>
              <w:rPr>
                <w:sz w:val="28"/>
                <w:szCs w:val="28"/>
              </w:rPr>
            </w:pPr>
          </w:p>
        </w:tc>
        <w:tc>
          <w:tcPr>
            <w:tcW w:w="4489" w:type="dxa"/>
          </w:tcPr>
          <w:p w:rsidR="00193446" w:rsidRPr="00BB076F" w:rsidRDefault="00193446" w:rsidP="00BB076F">
            <w:pPr>
              <w:spacing w:before="20" w:after="0" w:line="240" w:lineRule="auto"/>
              <w:jc w:val="center"/>
              <w:rPr>
                <w:rFonts w:ascii="Times New Roman Bold" w:hAnsi="Times New Roman Bold"/>
                <w:b/>
                <w:sz w:val="28"/>
                <w:szCs w:val="28"/>
              </w:rPr>
            </w:pPr>
            <w:r w:rsidRPr="00BB076F">
              <w:rPr>
                <w:rFonts w:ascii="Times New Roman Bold" w:hAnsi="Times New Roman Bold"/>
                <w:b/>
                <w:sz w:val="28"/>
                <w:szCs w:val="28"/>
              </w:rPr>
              <w:t>TM. ỦY BAN NHÂN DÂN</w:t>
            </w:r>
            <w:r w:rsidRPr="00BB076F">
              <w:rPr>
                <w:rFonts w:ascii="Times New Roman Bold" w:hAnsi="Times New Roman Bold"/>
                <w:b/>
                <w:sz w:val="28"/>
                <w:szCs w:val="28"/>
              </w:rPr>
              <w:br/>
              <w:t>CHỦ TỊCH</w:t>
            </w:r>
          </w:p>
          <w:p w:rsidR="00193446" w:rsidRPr="00BB076F" w:rsidRDefault="00193446" w:rsidP="00BB076F">
            <w:pPr>
              <w:spacing w:after="0" w:line="240" w:lineRule="auto"/>
              <w:jc w:val="center"/>
              <w:rPr>
                <w:rFonts w:ascii="Times New Roman Bold" w:hAnsi="Times New Roman Bold"/>
                <w:b/>
                <w:sz w:val="28"/>
                <w:szCs w:val="28"/>
              </w:rPr>
            </w:pPr>
          </w:p>
          <w:p w:rsidR="00193446" w:rsidRPr="00BB076F" w:rsidRDefault="00193446" w:rsidP="00BB076F">
            <w:pPr>
              <w:spacing w:after="0" w:line="240" w:lineRule="auto"/>
              <w:jc w:val="center"/>
              <w:rPr>
                <w:rFonts w:ascii="Times New Roman Bold" w:hAnsi="Times New Roman Bold"/>
                <w:b/>
                <w:sz w:val="28"/>
                <w:szCs w:val="28"/>
              </w:rPr>
            </w:pPr>
          </w:p>
          <w:p w:rsidR="00193446" w:rsidRPr="00A5268E" w:rsidRDefault="00193446" w:rsidP="00BB076F">
            <w:pPr>
              <w:spacing w:after="0" w:line="240" w:lineRule="auto"/>
              <w:jc w:val="center"/>
              <w:rPr>
                <w:b/>
                <w:sz w:val="28"/>
                <w:szCs w:val="28"/>
              </w:rPr>
            </w:pPr>
            <w:r w:rsidRPr="00BB076F">
              <w:rPr>
                <w:rFonts w:ascii="Times New Roman Bold" w:hAnsi="Times New Roman Bold"/>
                <w:b/>
                <w:sz w:val="28"/>
                <w:szCs w:val="28"/>
              </w:rPr>
              <w:t>Trần Ngọc Tam</w:t>
            </w:r>
          </w:p>
        </w:tc>
      </w:tr>
    </w:tbl>
    <w:p w:rsidR="00E608A5" w:rsidRPr="00C6238E" w:rsidRDefault="00E608A5" w:rsidP="00510463">
      <w:pPr>
        <w:widowControl w:val="0"/>
        <w:spacing w:after="0" w:line="240" w:lineRule="auto"/>
        <w:jc w:val="both"/>
        <w:rPr>
          <w:rFonts w:ascii="Times New Roman" w:hAnsi="Times New Roman"/>
          <w:spacing w:val="-2"/>
          <w:sz w:val="2"/>
          <w:szCs w:val="2"/>
        </w:rPr>
      </w:pPr>
    </w:p>
    <w:sectPr w:rsidR="00E608A5" w:rsidRPr="00C6238E" w:rsidSect="00D17237">
      <w:headerReference w:type="default" r:id="rId8"/>
      <w:pgSz w:w="11907" w:h="16840" w:code="9"/>
      <w:pgMar w:top="1361" w:right="1134" w:bottom="1134" w:left="1134" w:header="567" w:footer="15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D3" w:rsidRDefault="00DD30D3" w:rsidP="00BC7936">
      <w:pPr>
        <w:spacing w:after="0" w:line="240" w:lineRule="auto"/>
      </w:pPr>
      <w:r>
        <w:separator/>
      </w:r>
    </w:p>
  </w:endnote>
  <w:endnote w:type="continuationSeparator" w:id="0">
    <w:p w:rsidR="00DD30D3" w:rsidRDefault="00DD30D3" w:rsidP="00BC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D3" w:rsidRDefault="00DD30D3" w:rsidP="00BC7936">
      <w:pPr>
        <w:spacing w:after="0" w:line="240" w:lineRule="auto"/>
      </w:pPr>
      <w:r>
        <w:separator/>
      </w:r>
    </w:p>
  </w:footnote>
  <w:footnote w:type="continuationSeparator" w:id="0">
    <w:p w:rsidR="00DD30D3" w:rsidRDefault="00DD30D3" w:rsidP="00BC7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42" w:rsidRPr="00972C4D" w:rsidRDefault="00846142" w:rsidP="00972C4D">
    <w:pPr>
      <w:pStyle w:val="Header"/>
      <w:spacing w:before="120"/>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A0D70"/>
    <w:multiLevelType w:val="hybridMultilevel"/>
    <w:tmpl w:val="3BA81544"/>
    <w:lvl w:ilvl="0" w:tplc="E9ECA1A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69F"/>
    <w:rsid w:val="000016BE"/>
    <w:rsid w:val="00002C2F"/>
    <w:rsid w:val="00003E03"/>
    <w:rsid w:val="0000561D"/>
    <w:rsid w:val="00005757"/>
    <w:rsid w:val="00007718"/>
    <w:rsid w:val="00011084"/>
    <w:rsid w:val="00022A92"/>
    <w:rsid w:val="00026736"/>
    <w:rsid w:val="000333EC"/>
    <w:rsid w:val="000352A7"/>
    <w:rsid w:val="00040C01"/>
    <w:rsid w:val="000450AF"/>
    <w:rsid w:val="00045204"/>
    <w:rsid w:val="000454EB"/>
    <w:rsid w:val="00045696"/>
    <w:rsid w:val="00051F94"/>
    <w:rsid w:val="0005364D"/>
    <w:rsid w:val="00055814"/>
    <w:rsid w:val="000622E5"/>
    <w:rsid w:val="00063037"/>
    <w:rsid w:val="00066423"/>
    <w:rsid w:val="00066D39"/>
    <w:rsid w:val="000711D7"/>
    <w:rsid w:val="0007720C"/>
    <w:rsid w:val="0007787E"/>
    <w:rsid w:val="00077E8F"/>
    <w:rsid w:val="0008198B"/>
    <w:rsid w:val="00085AAE"/>
    <w:rsid w:val="0009081E"/>
    <w:rsid w:val="0009644A"/>
    <w:rsid w:val="000964FB"/>
    <w:rsid w:val="00096C28"/>
    <w:rsid w:val="000A03AC"/>
    <w:rsid w:val="000A2434"/>
    <w:rsid w:val="000A3530"/>
    <w:rsid w:val="000A4F96"/>
    <w:rsid w:val="000A7F6F"/>
    <w:rsid w:val="000B07CB"/>
    <w:rsid w:val="000B1EBD"/>
    <w:rsid w:val="000B241F"/>
    <w:rsid w:val="000B6BB6"/>
    <w:rsid w:val="000B7B07"/>
    <w:rsid w:val="000C0CC4"/>
    <w:rsid w:val="000C34C6"/>
    <w:rsid w:val="000C408E"/>
    <w:rsid w:val="000C4C51"/>
    <w:rsid w:val="000C573C"/>
    <w:rsid w:val="000D43A6"/>
    <w:rsid w:val="000D4D1E"/>
    <w:rsid w:val="000D5960"/>
    <w:rsid w:val="000D6A78"/>
    <w:rsid w:val="000E2CAD"/>
    <w:rsid w:val="000E6957"/>
    <w:rsid w:val="000E7A90"/>
    <w:rsid w:val="000F398C"/>
    <w:rsid w:val="000F4AC4"/>
    <w:rsid w:val="000F71EC"/>
    <w:rsid w:val="0010047D"/>
    <w:rsid w:val="00100DC9"/>
    <w:rsid w:val="00102F72"/>
    <w:rsid w:val="001127CD"/>
    <w:rsid w:val="0011284A"/>
    <w:rsid w:val="00113255"/>
    <w:rsid w:val="00117AA8"/>
    <w:rsid w:val="00120453"/>
    <w:rsid w:val="0012087F"/>
    <w:rsid w:val="00121F63"/>
    <w:rsid w:val="00122129"/>
    <w:rsid w:val="00132C72"/>
    <w:rsid w:val="001340D7"/>
    <w:rsid w:val="0013426A"/>
    <w:rsid w:val="0013427E"/>
    <w:rsid w:val="0013439F"/>
    <w:rsid w:val="00134EF4"/>
    <w:rsid w:val="001355B0"/>
    <w:rsid w:val="00141E93"/>
    <w:rsid w:val="00142212"/>
    <w:rsid w:val="001428C0"/>
    <w:rsid w:val="00142DF3"/>
    <w:rsid w:val="0014452A"/>
    <w:rsid w:val="0015029B"/>
    <w:rsid w:val="00153B05"/>
    <w:rsid w:val="00153B3E"/>
    <w:rsid w:val="00177CC9"/>
    <w:rsid w:val="00181EB9"/>
    <w:rsid w:val="00184217"/>
    <w:rsid w:val="00185696"/>
    <w:rsid w:val="00186390"/>
    <w:rsid w:val="00186975"/>
    <w:rsid w:val="00192362"/>
    <w:rsid w:val="00193446"/>
    <w:rsid w:val="001B2004"/>
    <w:rsid w:val="001B23CC"/>
    <w:rsid w:val="001C6C48"/>
    <w:rsid w:val="001D259C"/>
    <w:rsid w:val="001D4332"/>
    <w:rsid w:val="001D6261"/>
    <w:rsid w:val="001D7863"/>
    <w:rsid w:val="001E7970"/>
    <w:rsid w:val="001E79A4"/>
    <w:rsid w:val="001E7A85"/>
    <w:rsid w:val="001F25A2"/>
    <w:rsid w:val="001F2E00"/>
    <w:rsid w:val="001F74CB"/>
    <w:rsid w:val="00200F39"/>
    <w:rsid w:val="00205717"/>
    <w:rsid w:val="002059A8"/>
    <w:rsid w:val="00206022"/>
    <w:rsid w:val="00210C3B"/>
    <w:rsid w:val="00211392"/>
    <w:rsid w:val="002229A5"/>
    <w:rsid w:val="00223124"/>
    <w:rsid w:val="00227CB1"/>
    <w:rsid w:val="00227EB4"/>
    <w:rsid w:val="00230AFD"/>
    <w:rsid w:val="00230BB9"/>
    <w:rsid w:val="002319C8"/>
    <w:rsid w:val="00232852"/>
    <w:rsid w:val="00232FD8"/>
    <w:rsid w:val="002349DB"/>
    <w:rsid w:val="0024050A"/>
    <w:rsid w:val="00241677"/>
    <w:rsid w:val="00241BB0"/>
    <w:rsid w:val="00246F6D"/>
    <w:rsid w:val="00253AA7"/>
    <w:rsid w:val="002548FA"/>
    <w:rsid w:val="002557F8"/>
    <w:rsid w:val="002578E7"/>
    <w:rsid w:val="002618DD"/>
    <w:rsid w:val="002638A4"/>
    <w:rsid w:val="00263D92"/>
    <w:rsid w:val="0026591F"/>
    <w:rsid w:val="002727C5"/>
    <w:rsid w:val="002739C7"/>
    <w:rsid w:val="00274AE3"/>
    <w:rsid w:val="00276B77"/>
    <w:rsid w:val="00280FC8"/>
    <w:rsid w:val="002818E1"/>
    <w:rsid w:val="00290C16"/>
    <w:rsid w:val="00291B6F"/>
    <w:rsid w:val="002929C5"/>
    <w:rsid w:val="002970FD"/>
    <w:rsid w:val="002A0435"/>
    <w:rsid w:val="002A5A2A"/>
    <w:rsid w:val="002A6201"/>
    <w:rsid w:val="002B31DC"/>
    <w:rsid w:val="002B5E15"/>
    <w:rsid w:val="002B6418"/>
    <w:rsid w:val="002C4003"/>
    <w:rsid w:val="002C408C"/>
    <w:rsid w:val="002D2018"/>
    <w:rsid w:val="002E1B0D"/>
    <w:rsid w:val="002E657E"/>
    <w:rsid w:val="002F229C"/>
    <w:rsid w:val="002F2957"/>
    <w:rsid w:val="00300152"/>
    <w:rsid w:val="0030055A"/>
    <w:rsid w:val="00300CDD"/>
    <w:rsid w:val="0030167A"/>
    <w:rsid w:val="003037DE"/>
    <w:rsid w:val="00304A73"/>
    <w:rsid w:val="0031046A"/>
    <w:rsid w:val="00310CF3"/>
    <w:rsid w:val="003113E4"/>
    <w:rsid w:val="00311A00"/>
    <w:rsid w:val="00315CAE"/>
    <w:rsid w:val="00320531"/>
    <w:rsid w:val="0032636A"/>
    <w:rsid w:val="00326943"/>
    <w:rsid w:val="00327163"/>
    <w:rsid w:val="00331300"/>
    <w:rsid w:val="00333AD7"/>
    <w:rsid w:val="00334389"/>
    <w:rsid w:val="00335BD7"/>
    <w:rsid w:val="00336149"/>
    <w:rsid w:val="00343EE0"/>
    <w:rsid w:val="00343F92"/>
    <w:rsid w:val="00345DCC"/>
    <w:rsid w:val="00345E05"/>
    <w:rsid w:val="0034660C"/>
    <w:rsid w:val="00350A8E"/>
    <w:rsid w:val="00350FE8"/>
    <w:rsid w:val="00367D4F"/>
    <w:rsid w:val="00372F08"/>
    <w:rsid w:val="00372F20"/>
    <w:rsid w:val="00374FD6"/>
    <w:rsid w:val="00375F22"/>
    <w:rsid w:val="00382AD9"/>
    <w:rsid w:val="00386D89"/>
    <w:rsid w:val="00390216"/>
    <w:rsid w:val="00395D4F"/>
    <w:rsid w:val="003A1C4E"/>
    <w:rsid w:val="003A3084"/>
    <w:rsid w:val="003B3193"/>
    <w:rsid w:val="003B34BE"/>
    <w:rsid w:val="003B4B9D"/>
    <w:rsid w:val="003B555E"/>
    <w:rsid w:val="003C013B"/>
    <w:rsid w:val="003D1524"/>
    <w:rsid w:val="003D2A32"/>
    <w:rsid w:val="003D2D39"/>
    <w:rsid w:val="003D7086"/>
    <w:rsid w:val="003D7BAE"/>
    <w:rsid w:val="003D7F10"/>
    <w:rsid w:val="003E1313"/>
    <w:rsid w:val="003E548C"/>
    <w:rsid w:val="003E61DE"/>
    <w:rsid w:val="003E71B8"/>
    <w:rsid w:val="003F029D"/>
    <w:rsid w:val="003F733C"/>
    <w:rsid w:val="0040436B"/>
    <w:rsid w:val="0040611C"/>
    <w:rsid w:val="00411898"/>
    <w:rsid w:val="00431913"/>
    <w:rsid w:val="0043601F"/>
    <w:rsid w:val="00442351"/>
    <w:rsid w:val="0044264E"/>
    <w:rsid w:val="00442891"/>
    <w:rsid w:val="0044418F"/>
    <w:rsid w:val="00444AD4"/>
    <w:rsid w:val="0044747B"/>
    <w:rsid w:val="00451249"/>
    <w:rsid w:val="00451927"/>
    <w:rsid w:val="00454D83"/>
    <w:rsid w:val="00455C34"/>
    <w:rsid w:val="00456859"/>
    <w:rsid w:val="0045687C"/>
    <w:rsid w:val="00456EB3"/>
    <w:rsid w:val="004634D2"/>
    <w:rsid w:val="00467EEC"/>
    <w:rsid w:val="0047082F"/>
    <w:rsid w:val="00473B83"/>
    <w:rsid w:val="00474243"/>
    <w:rsid w:val="00474ED3"/>
    <w:rsid w:val="00480F13"/>
    <w:rsid w:val="00485BC6"/>
    <w:rsid w:val="00487A29"/>
    <w:rsid w:val="0049372D"/>
    <w:rsid w:val="004944EB"/>
    <w:rsid w:val="00495297"/>
    <w:rsid w:val="00495C3E"/>
    <w:rsid w:val="004A73D8"/>
    <w:rsid w:val="004B0D06"/>
    <w:rsid w:val="004B51B0"/>
    <w:rsid w:val="004C13A6"/>
    <w:rsid w:val="004C37BA"/>
    <w:rsid w:val="004C4821"/>
    <w:rsid w:val="004C49FB"/>
    <w:rsid w:val="004C63A7"/>
    <w:rsid w:val="004D31BF"/>
    <w:rsid w:val="004D3880"/>
    <w:rsid w:val="004D4081"/>
    <w:rsid w:val="004D4C1A"/>
    <w:rsid w:val="004E0345"/>
    <w:rsid w:val="004E5D35"/>
    <w:rsid w:val="004E642F"/>
    <w:rsid w:val="004F139F"/>
    <w:rsid w:val="004F4CE4"/>
    <w:rsid w:val="004F56DA"/>
    <w:rsid w:val="004F74F5"/>
    <w:rsid w:val="005007E6"/>
    <w:rsid w:val="00505F77"/>
    <w:rsid w:val="005063F3"/>
    <w:rsid w:val="00510463"/>
    <w:rsid w:val="00510F48"/>
    <w:rsid w:val="00511409"/>
    <w:rsid w:val="005139B3"/>
    <w:rsid w:val="005148B7"/>
    <w:rsid w:val="00514C13"/>
    <w:rsid w:val="00525042"/>
    <w:rsid w:val="00527866"/>
    <w:rsid w:val="00527D42"/>
    <w:rsid w:val="0053069F"/>
    <w:rsid w:val="005315FD"/>
    <w:rsid w:val="005316E8"/>
    <w:rsid w:val="00532045"/>
    <w:rsid w:val="0053427E"/>
    <w:rsid w:val="0053429E"/>
    <w:rsid w:val="00540F7B"/>
    <w:rsid w:val="00541924"/>
    <w:rsid w:val="005420E6"/>
    <w:rsid w:val="00544628"/>
    <w:rsid w:val="005512DA"/>
    <w:rsid w:val="00552697"/>
    <w:rsid w:val="00554A25"/>
    <w:rsid w:val="00554D21"/>
    <w:rsid w:val="00556FF8"/>
    <w:rsid w:val="005609F7"/>
    <w:rsid w:val="0056132D"/>
    <w:rsid w:val="005613F6"/>
    <w:rsid w:val="00565B29"/>
    <w:rsid w:val="00567CA1"/>
    <w:rsid w:val="0057315D"/>
    <w:rsid w:val="00573C80"/>
    <w:rsid w:val="005744B9"/>
    <w:rsid w:val="00577697"/>
    <w:rsid w:val="00577A78"/>
    <w:rsid w:val="00582322"/>
    <w:rsid w:val="00583B83"/>
    <w:rsid w:val="0058497B"/>
    <w:rsid w:val="005918E4"/>
    <w:rsid w:val="00592958"/>
    <w:rsid w:val="005A44D4"/>
    <w:rsid w:val="005A797B"/>
    <w:rsid w:val="005B0AF6"/>
    <w:rsid w:val="005B2166"/>
    <w:rsid w:val="005B5F4C"/>
    <w:rsid w:val="005B7386"/>
    <w:rsid w:val="005C42CD"/>
    <w:rsid w:val="005D0604"/>
    <w:rsid w:val="005D3223"/>
    <w:rsid w:val="005E0703"/>
    <w:rsid w:val="005E0F62"/>
    <w:rsid w:val="005E233E"/>
    <w:rsid w:val="005F1BF6"/>
    <w:rsid w:val="005F303B"/>
    <w:rsid w:val="005F37BC"/>
    <w:rsid w:val="005F516F"/>
    <w:rsid w:val="005F67A7"/>
    <w:rsid w:val="005F7B30"/>
    <w:rsid w:val="005F7BA4"/>
    <w:rsid w:val="00600957"/>
    <w:rsid w:val="0060267F"/>
    <w:rsid w:val="0060329A"/>
    <w:rsid w:val="00603A66"/>
    <w:rsid w:val="00604FA4"/>
    <w:rsid w:val="00612565"/>
    <w:rsid w:val="006125F8"/>
    <w:rsid w:val="0061341A"/>
    <w:rsid w:val="00617450"/>
    <w:rsid w:val="00617642"/>
    <w:rsid w:val="00637323"/>
    <w:rsid w:val="00637DE8"/>
    <w:rsid w:val="006401D4"/>
    <w:rsid w:val="00640B95"/>
    <w:rsid w:val="00644CB3"/>
    <w:rsid w:val="00645E9F"/>
    <w:rsid w:val="00651A28"/>
    <w:rsid w:val="0065295D"/>
    <w:rsid w:val="00652BFD"/>
    <w:rsid w:val="006534EA"/>
    <w:rsid w:val="00656EF9"/>
    <w:rsid w:val="00661245"/>
    <w:rsid w:val="0066215B"/>
    <w:rsid w:val="00664410"/>
    <w:rsid w:val="0066591F"/>
    <w:rsid w:val="00665BAB"/>
    <w:rsid w:val="00670B74"/>
    <w:rsid w:val="00671131"/>
    <w:rsid w:val="006713BD"/>
    <w:rsid w:val="00671923"/>
    <w:rsid w:val="006721B0"/>
    <w:rsid w:val="00675041"/>
    <w:rsid w:val="006752C8"/>
    <w:rsid w:val="006801AE"/>
    <w:rsid w:val="0068368D"/>
    <w:rsid w:val="00694C9C"/>
    <w:rsid w:val="006956C4"/>
    <w:rsid w:val="006A2146"/>
    <w:rsid w:val="006A4685"/>
    <w:rsid w:val="006A4827"/>
    <w:rsid w:val="006A4BA9"/>
    <w:rsid w:val="006A7BE2"/>
    <w:rsid w:val="006B6C31"/>
    <w:rsid w:val="006C1A4F"/>
    <w:rsid w:val="006C6104"/>
    <w:rsid w:val="006D1BB3"/>
    <w:rsid w:val="006E128A"/>
    <w:rsid w:val="006E513F"/>
    <w:rsid w:val="006E7981"/>
    <w:rsid w:val="006F09F8"/>
    <w:rsid w:val="006F26A0"/>
    <w:rsid w:val="006F57E8"/>
    <w:rsid w:val="007034DD"/>
    <w:rsid w:val="007035D4"/>
    <w:rsid w:val="00705571"/>
    <w:rsid w:val="007071B1"/>
    <w:rsid w:val="00713FF8"/>
    <w:rsid w:val="007141DF"/>
    <w:rsid w:val="007148FD"/>
    <w:rsid w:val="00715B8B"/>
    <w:rsid w:val="00716552"/>
    <w:rsid w:val="007211A5"/>
    <w:rsid w:val="00721C32"/>
    <w:rsid w:val="00722007"/>
    <w:rsid w:val="0072344C"/>
    <w:rsid w:val="00725301"/>
    <w:rsid w:val="00725C7E"/>
    <w:rsid w:val="0072797C"/>
    <w:rsid w:val="007319FE"/>
    <w:rsid w:val="0073202D"/>
    <w:rsid w:val="0073283B"/>
    <w:rsid w:val="007365D9"/>
    <w:rsid w:val="00740D50"/>
    <w:rsid w:val="00742287"/>
    <w:rsid w:val="00742998"/>
    <w:rsid w:val="00744880"/>
    <w:rsid w:val="00747A29"/>
    <w:rsid w:val="00751914"/>
    <w:rsid w:val="00756D08"/>
    <w:rsid w:val="0076206D"/>
    <w:rsid w:val="0076307B"/>
    <w:rsid w:val="00766432"/>
    <w:rsid w:val="0077240A"/>
    <w:rsid w:val="00773321"/>
    <w:rsid w:val="007818C6"/>
    <w:rsid w:val="007862D0"/>
    <w:rsid w:val="00787491"/>
    <w:rsid w:val="00787D03"/>
    <w:rsid w:val="00790B20"/>
    <w:rsid w:val="00791A5F"/>
    <w:rsid w:val="00792F73"/>
    <w:rsid w:val="00795A27"/>
    <w:rsid w:val="007A513F"/>
    <w:rsid w:val="007A5CAA"/>
    <w:rsid w:val="007B36B2"/>
    <w:rsid w:val="007B76E9"/>
    <w:rsid w:val="007C1B7A"/>
    <w:rsid w:val="007C1BF5"/>
    <w:rsid w:val="007C31C3"/>
    <w:rsid w:val="007D2879"/>
    <w:rsid w:val="007D3BC0"/>
    <w:rsid w:val="007E19CE"/>
    <w:rsid w:val="007E2615"/>
    <w:rsid w:val="007E2996"/>
    <w:rsid w:val="007E4890"/>
    <w:rsid w:val="007E62FD"/>
    <w:rsid w:val="007F0937"/>
    <w:rsid w:val="007F3052"/>
    <w:rsid w:val="007F4735"/>
    <w:rsid w:val="008000BC"/>
    <w:rsid w:val="008005EB"/>
    <w:rsid w:val="00810A17"/>
    <w:rsid w:val="008120EE"/>
    <w:rsid w:val="008178E0"/>
    <w:rsid w:val="00820779"/>
    <w:rsid w:val="008223F0"/>
    <w:rsid w:val="00826CA2"/>
    <w:rsid w:val="00827A4F"/>
    <w:rsid w:val="00842C8E"/>
    <w:rsid w:val="008441D4"/>
    <w:rsid w:val="0084530E"/>
    <w:rsid w:val="008458A3"/>
    <w:rsid w:val="00846142"/>
    <w:rsid w:val="00847676"/>
    <w:rsid w:val="008510FD"/>
    <w:rsid w:val="00851250"/>
    <w:rsid w:val="008513FE"/>
    <w:rsid w:val="0085208D"/>
    <w:rsid w:val="00852B30"/>
    <w:rsid w:val="00853BEC"/>
    <w:rsid w:val="00853EE9"/>
    <w:rsid w:val="00857839"/>
    <w:rsid w:val="00861E68"/>
    <w:rsid w:val="00866C19"/>
    <w:rsid w:val="00866D72"/>
    <w:rsid w:val="00870EAA"/>
    <w:rsid w:val="008733F4"/>
    <w:rsid w:val="00873B88"/>
    <w:rsid w:val="00876D07"/>
    <w:rsid w:val="00884779"/>
    <w:rsid w:val="008875C5"/>
    <w:rsid w:val="00890F52"/>
    <w:rsid w:val="00894E32"/>
    <w:rsid w:val="008A0048"/>
    <w:rsid w:val="008A1F6B"/>
    <w:rsid w:val="008A5317"/>
    <w:rsid w:val="008A6C1F"/>
    <w:rsid w:val="008A7DC8"/>
    <w:rsid w:val="008B115B"/>
    <w:rsid w:val="008B563F"/>
    <w:rsid w:val="008C02E9"/>
    <w:rsid w:val="008C2E1C"/>
    <w:rsid w:val="008C314B"/>
    <w:rsid w:val="008E2911"/>
    <w:rsid w:val="008E520F"/>
    <w:rsid w:val="008E6F25"/>
    <w:rsid w:val="008E77A6"/>
    <w:rsid w:val="008F121A"/>
    <w:rsid w:val="008F12BF"/>
    <w:rsid w:val="008F25CF"/>
    <w:rsid w:val="008F5336"/>
    <w:rsid w:val="00900A82"/>
    <w:rsid w:val="009050E3"/>
    <w:rsid w:val="00906B1A"/>
    <w:rsid w:val="00912A12"/>
    <w:rsid w:val="009160E6"/>
    <w:rsid w:val="00916105"/>
    <w:rsid w:val="00917AE8"/>
    <w:rsid w:val="009200A6"/>
    <w:rsid w:val="00924C93"/>
    <w:rsid w:val="00935956"/>
    <w:rsid w:val="0093756F"/>
    <w:rsid w:val="009430CA"/>
    <w:rsid w:val="00944DF1"/>
    <w:rsid w:val="009504E0"/>
    <w:rsid w:val="00950860"/>
    <w:rsid w:val="00951514"/>
    <w:rsid w:val="00954506"/>
    <w:rsid w:val="00955A0C"/>
    <w:rsid w:val="00955CFF"/>
    <w:rsid w:val="009568AF"/>
    <w:rsid w:val="00966FD7"/>
    <w:rsid w:val="00972C4D"/>
    <w:rsid w:val="009744B5"/>
    <w:rsid w:val="00975088"/>
    <w:rsid w:val="00977FC4"/>
    <w:rsid w:val="00980310"/>
    <w:rsid w:val="009806E2"/>
    <w:rsid w:val="00982FE2"/>
    <w:rsid w:val="0098495D"/>
    <w:rsid w:val="009849BC"/>
    <w:rsid w:val="00985C0A"/>
    <w:rsid w:val="00986826"/>
    <w:rsid w:val="00990631"/>
    <w:rsid w:val="009909D2"/>
    <w:rsid w:val="009925EE"/>
    <w:rsid w:val="00995C03"/>
    <w:rsid w:val="009975A6"/>
    <w:rsid w:val="009A0CE9"/>
    <w:rsid w:val="009A7A6F"/>
    <w:rsid w:val="009B0A99"/>
    <w:rsid w:val="009B339F"/>
    <w:rsid w:val="009B5AC5"/>
    <w:rsid w:val="009C0FE8"/>
    <w:rsid w:val="009C21B3"/>
    <w:rsid w:val="009C603A"/>
    <w:rsid w:val="009C63BA"/>
    <w:rsid w:val="009C7FA3"/>
    <w:rsid w:val="009D08ED"/>
    <w:rsid w:val="009D0F59"/>
    <w:rsid w:val="009D14DF"/>
    <w:rsid w:val="009D33F9"/>
    <w:rsid w:val="009D3546"/>
    <w:rsid w:val="009D5A76"/>
    <w:rsid w:val="009E043E"/>
    <w:rsid w:val="009E110A"/>
    <w:rsid w:val="009F4B65"/>
    <w:rsid w:val="00A021C6"/>
    <w:rsid w:val="00A05253"/>
    <w:rsid w:val="00A14D4F"/>
    <w:rsid w:val="00A20021"/>
    <w:rsid w:val="00A22B78"/>
    <w:rsid w:val="00A25CBC"/>
    <w:rsid w:val="00A30E2E"/>
    <w:rsid w:val="00A36440"/>
    <w:rsid w:val="00A36A70"/>
    <w:rsid w:val="00A37944"/>
    <w:rsid w:val="00A42C96"/>
    <w:rsid w:val="00A43FC2"/>
    <w:rsid w:val="00A443C4"/>
    <w:rsid w:val="00A50A2D"/>
    <w:rsid w:val="00A5182D"/>
    <w:rsid w:val="00A5268E"/>
    <w:rsid w:val="00A53849"/>
    <w:rsid w:val="00A61EA8"/>
    <w:rsid w:val="00A73169"/>
    <w:rsid w:val="00A73772"/>
    <w:rsid w:val="00A773D1"/>
    <w:rsid w:val="00A77596"/>
    <w:rsid w:val="00A914D8"/>
    <w:rsid w:val="00A93220"/>
    <w:rsid w:val="00A97F21"/>
    <w:rsid w:val="00A97FC7"/>
    <w:rsid w:val="00AA0CF2"/>
    <w:rsid w:val="00AA3FA4"/>
    <w:rsid w:val="00AA6E94"/>
    <w:rsid w:val="00AB15F9"/>
    <w:rsid w:val="00AB27F7"/>
    <w:rsid w:val="00AB2E6A"/>
    <w:rsid w:val="00AB6C8B"/>
    <w:rsid w:val="00AB7967"/>
    <w:rsid w:val="00AC1831"/>
    <w:rsid w:val="00AC2BAA"/>
    <w:rsid w:val="00AC65DF"/>
    <w:rsid w:val="00AC674D"/>
    <w:rsid w:val="00AD656F"/>
    <w:rsid w:val="00AE57E4"/>
    <w:rsid w:val="00AE7998"/>
    <w:rsid w:val="00AF0D65"/>
    <w:rsid w:val="00AF3350"/>
    <w:rsid w:val="00AF403B"/>
    <w:rsid w:val="00AF76A0"/>
    <w:rsid w:val="00AF7FC8"/>
    <w:rsid w:val="00B012FD"/>
    <w:rsid w:val="00B033D2"/>
    <w:rsid w:val="00B059E0"/>
    <w:rsid w:val="00B10AF3"/>
    <w:rsid w:val="00B14904"/>
    <w:rsid w:val="00B1505D"/>
    <w:rsid w:val="00B15D58"/>
    <w:rsid w:val="00B207D1"/>
    <w:rsid w:val="00B24131"/>
    <w:rsid w:val="00B26489"/>
    <w:rsid w:val="00B32BD4"/>
    <w:rsid w:val="00B33C32"/>
    <w:rsid w:val="00B35CF8"/>
    <w:rsid w:val="00B40270"/>
    <w:rsid w:val="00B5315A"/>
    <w:rsid w:val="00B55771"/>
    <w:rsid w:val="00B600C6"/>
    <w:rsid w:val="00B668F3"/>
    <w:rsid w:val="00B71D50"/>
    <w:rsid w:val="00B72113"/>
    <w:rsid w:val="00B759ED"/>
    <w:rsid w:val="00B8285F"/>
    <w:rsid w:val="00B865E7"/>
    <w:rsid w:val="00B86820"/>
    <w:rsid w:val="00B87F2C"/>
    <w:rsid w:val="00B932A2"/>
    <w:rsid w:val="00B93712"/>
    <w:rsid w:val="00B93C0C"/>
    <w:rsid w:val="00B94CFA"/>
    <w:rsid w:val="00B97DCC"/>
    <w:rsid w:val="00BA01E4"/>
    <w:rsid w:val="00BA0ABE"/>
    <w:rsid w:val="00BA3F7D"/>
    <w:rsid w:val="00BA6ACB"/>
    <w:rsid w:val="00BB076F"/>
    <w:rsid w:val="00BB1077"/>
    <w:rsid w:val="00BB194B"/>
    <w:rsid w:val="00BB64F7"/>
    <w:rsid w:val="00BB6CAC"/>
    <w:rsid w:val="00BC1959"/>
    <w:rsid w:val="00BC3912"/>
    <w:rsid w:val="00BC72E7"/>
    <w:rsid w:val="00BC7936"/>
    <w:rsid w:val="00BC7A70"/>
    <w:rsid w:val="00BD02E2"/>
    <w:rsid w:val="00BD2D90"/>
    <w:rsid w:val="00BD61E5"/>
    <w:rsid w:val="00BD63C4"/>
    <w:rsid w:val="00BD7428"/>
    <w:rsid w:val="00BE27BE"/>
    <w:rsid w:val="00BE3BD9"/>
    <w:rsid w:val="00BE3F11"/>
    <w:rsid w:val="00BF1579"/>
    <w:rsid w:val="00BF1BD8"/>
    <w:rsid w:val="00BF7FDC"/>
    <w:rsid w:val="00C0055D"/>
    <w:rsid w:val="00C04521"/>
    <w:rsid w:val="00C04A3D"/>
    <w:rsid w:val="00C10AD1"/>
    <w:rsid w:val="00C11B82"/>
    <w:rsid w:val="00C11D19"/>
    <w:rsid w:val="00C13CA1"/>
    <w:rsid w:val="00C23BF7"/>
    <w:rsid w:val="00C24C7D"/>
    <w:rsid w:val="00C251FC"/>
    <w:rsid w:val="00C27B60"/>
    <w:rsid w:val="00C3123A"/>
    <w:rsid w:val="00C31EB8"/>
    <w:rsid w:val="00C33506"/>
    <w:rsid w:val="00C40551"/>
    <w:rsid w:val="00C42AC6"/>
    <w:rsid w:val="00C4504E"/>
    <w:rsid w:val="00C465A0"/>
    <w:rsid w:val="00C47235"/>
    <w:rsid w:val="00C519E7"/>
    <w:rsid w:val="00C522B0"/>
    <w:rsid w:val="00C52BE8"/>
    <w:rsid w:val="00C534B7"/>
    <w:rsid w:val="00C53ACE"/>
    <w:rsid w:val="00C55825"/>
    <w:rsid w:val="00C60CD6"/>
    <w:rsid w:val="00C6238E"/>
    <w:rsid w:val="00C6326E"/>
    <w:rsid w:val="00C65E33"/>
    <w:rsid w:val="00C66435"/>
    <w:rsid w:val="00C667B8"/>
    <w:rsid w:val="00C71C2A"/>
    <w:rsid w:val="00C72EE7"/>
    <w:rsid w:val="00C72EFE"/>
    <w:rsid w:val="00C73F33"/>
    <w:rsid w:val="00C74E29"/>
    <w:rsid w:val="00C844B8"/>
    <w:rsid w:val="00C87E17"/>
    <w:rsid w:val="00C90372"/>
    <w:rsid w:val="00C90482"/>
    <w:rsid w:val="00C91D1F"/>
    <w:rsid w:val="00C94B2C"/>
    <w:rsid w:val="00C9551A"/>
    <w:rsid w:val="00CA0F1D"/>
    <w:rsid w:val="00CA3028"/>
    <w:rsid w:val="00CA477F"/>
    <w:rsid w:val="00CA47C5"/>
    <w:rsid w:val="00CA5881"/>
    <w:rsid w:val="00CB44BA"/>
    <w:rsid w:val="00CB49B1"/>
    <w:rsid w:val="00CB5131"/>
    <w:rsid w:val="00CC1A66"/>
    <w:rsid w:val="00CC2205"/>
    <w:rsid w:val="00CC34B6"/>
    <w:rsid w:val="00CD1C28"/>
    <w:rsid w:val="00CD3DA8"/>
    <w:rsid w:val="00CD5AB9"/>
    <w:rsid w:val="00CE0639"/>
    <w:rsid w:val="00CE3070"/>
    <w:rsid w:val="00CE4533"/>
    <w:rsid w:val="00CF3012"/>
    <w:rsid w:val="00CF5C27"/>
    <w:rsid w:val="00CF68B9"/>
    <w:rsid w:val="00D003FF"/>
    <w:rsid w:val="00D02686"/>
    <w:rsid w:val="00D0673D"/>
    <w:rsid w:val="00D10A84"/>
    <w:rsid w:val="00D121DE"/>
    <w:rsid w:val="00D12A6A"/>
    <w:rsid w:val="00D13FA4"/>
    <w:rsid w:val="00D17237"/>
    <w:rsid w:val="00D23C33"/>
    <w:rsid w:val="00D24CB6"/>
    <w:rsid w:val="00D27CF2"/>
    <w:rsid w:val="00D309AE"/>
    <w:rsid w:val="00D31419"/>
    <w:rsid w:val="00D36F22"/>
    <w:rsid w:val="00D419D1"/>
    <w:rsid w:val="00D440B6"/>
    <w:rsid w:val="00D52389"/>
    <w:rsid w:val="00D532D5"/>
    <w:rsid w:val="00D57A21"/>
    <w:rsid w:val="00D61240"/>
    <w:rsid w:val="00D615FD"/>
    <w:rsid w:val="00D6194F"/>
    <w:rsid w:val="00D63825"/>
    <w:rsid w:val="00D64D9C"/>
    <w:rsid w:val="00D71554"/>
    <w:rsid w:val="00D81DD4"/>
    <w:rsid w:val="00D82ED2"/>
    <w:rsid w:val="00D906C3"/>
    <w:rsid w:val="00D940B4"/>
    <w:rsid w:val="00D97B17"/>
    <w:rsid w:val="00DA7963"/>
    <w:rsid w:val="00DA7CE1"/>
    <w:rsid w:val="00DB412B"/>
    <w:rsid w:val="00DB5BD5"/>
    <w:rsid w:val="00DC253E"/>
    <w:rsid w:val="00DD19C2"/>
    <w:rsid w:val="00DD30D3"/>
    <w:rsid w:val="00DD33C0"/>
    <w:rsid w:val="00DE0123"/>
    <w:rsid w:val="00DE0EDE"/>
    <w:rsid w:val="00DE152A"/>
    <w:rsid w:val="00DE216B"/>
    <w:rsid w:val="00DE4223"/>
    <w:rsid w:val="00DE7955"/>
    <w:rsid w:val="00DF04CF"/>
    <w:rsid w:val="00DF0A16"/>
    <w:rsid w:val="00E032AD"/>
    <w:rsid w:val="00E0369B"/>
    <w:rsid w:val="00E04344"/>
    <w:rsid w:val="00E058C1"/>
    <w:rsid w:val="00E10F6A"/>
    <w:rsid w:val="00E12125"/>
    <w:rsid w:val="00E14841"/>
    <w:rsid w:val="00E1586E"/>
    <w:rsid w:val="00E212EC"/>
    <w:rsid w:val="00E212FB"/>
    <w:rsid w:val="00E2303C"/>
    <w:rsid w:val="00E239D4"/>
    <w:rsid w:val="00E2501C"/>
    <w:rsid w:val="00E25E52"/>
    <w:rsid w:val="00E301AF"/>
    <w:rsid w:val="00E30AA5"/>
    <w:rsid w:val="00E30B85"/>
    <w:rsid w:val="00E324B3"/>
    <w:rsid w:val="00E35B05"/>
    <w:rsid w:val="00E371FC"/>
    <w:rsid w:val="00E37FDE"/>
    <w:rsid w:val="00E405A4"/>
    <w:rsid w:val="00E438A5"/>
    <w:rsid w:val="00E608A5"/>
    <w:rsid w:val="00E67637"/>
    <w:rsid w:val="00E7029D"/>
    <w:rsid w:val="00E70555"/>
    <w:rsid w:val="00E70B20"/>
    <w:rsid w:val="00E75B99"/>
    <w:rsid w:val="00E82091"/>
    <w:rsid w:val="00E82CC5"/>
    <w:rsid w:val="00EA42AD"/>
    <w:rsid w:val="00EB04B0"/>
    <w:rsid w:val="00EB1BD5"/>
    <w:rsid w:val="00EC2E6C"/>
    <w:rsid w:val="00EC4924"/>
    <w:rsid w:val="00EC5686"/>
    <w:rsid w:val="00EC6FB8"/>
    <w:rsid w:val="00ED1FC5"/>
    <w:rsid w:val="00ED200C"/>
    <w:rsid w:val="00ED2E64"/>
    <w:rsid w:val="00ED3024"/>
    <w:rsid w:val="00ED3B77"/>
    <w:rsid w:val="00ED73EA"/>
    <w:rsid w:val="00EE11BC"/>
    <w:rsid w:val="00EE27D8"/>
    <w:rsid w:val="00EE2F2A"/>
    <w:rsid w:val="00EE5B74"/>
    <w:rsid w:val="00EE6333"/>
    <w:rsid w:val="00EE65D2"/>
    <w:rsid w:val="00EF4B54"/>
    <w:rsid w:val="00F01CC7"/>
    <w:rsid w:val="00F0608C"/>
    <w:rsid w:val="00F06ACC"/>
    <w:rsid w:val="00F11C56"/>
    <w:rsid w:val="00F12214"/>
    <w:rsid w:val="00F12AF0"/>
    <w:rsid w:val="00F14F96"/>
    <w:rsid w:val="00F1617B"/>
    <w:rsid w:val="00F162D0"/>
    <w:rsid w:val="00F248C2"/>
    <w:rsid w:val="00F26293"/>
    <w:rsid w:val="00F26802"/>
    <w:rsid w:val="00F305AF"/>
    <w:rsid w:val="00F3224D"/>
    <w:rsid w:val="00F34208"/>
    <w:rsid w:val="00F36DE6"/>
    <w:rsid w:val="00F53156"/>
    <w:rsid w:val="00F566C4"/>
    <w:rsid w:val="00F56810"/>
    <w:rsid w:val="00F629C2"/>
    <w:rsid w:val="00F62D74"/>
    <w:rsid w:val="00F662FA"/>
    <w:rsid w:val="00F709B0"/>
    <w:rsid w:val="00F70D74"/>
    <w:rsid w:val="00F74862"/>
    <w:rsid w:val="00F80063"/>
    <w:rsid w:val="00F818D5"/>
    <w:rsid w:val="00F9200B"/>
    <w:rsid w:val="00FA44C9"/>
    <w:rsid w:val="00FA5AF7"/>
    <w:rsid w:val="00FA6B0A"/>
    <w:rsid w:val="00FB0F24"/>
    <w:rsid w:val="00FB1B2F"/>
    <w:rsid w:val="00FB42EB"/>
    <w:rsid w:val="00FB653E"/>
    <w:rsid w:val="00FB6B07"/>
    <w:rsid w:val="00FC406E"/>
    <w:rsid w:val="00FC48D7"/>
    <w:rsid w:val="00FC6D99"/>
    <w:rsid w:val="00FD734C"/>
    <w:rsid w:val="00FD7E22"/>
    <w:rsid w:val="00FE128B"/>
    <w:rsid w:val="00FE388A"/>
    <w:rsid w:val="00FE3CF7"/>
    <w:rsid w:val="00FE653B"/>
    <w:rsid w:val="00FE6A8F"/>
    <w:rsid w:val="00FF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35"/>
    <w:pPr>
      <w:spacing w:after="200" w:line="276" w:lineRule="auto"/>
    </w:pPr>
    <w:rPr>
      <w:sz w:val="22"/>
      <w:szCs w:val="22"/>
    </w:rPr>
  </w:style>
  <w:style w:type="paragraph" w:styleId="Heading1">
    <w:name w:val="heading 1"/>
    <w:basedOn w:val="Normal"/>
    <w:next w:val="Normal"/>
    <w:link w:val="Heading1Char"/>
    <w:qFormat/>
    <w:rsid w:val="0053069F"/>
    <w:pPr>
      <w:keepNext/>
      <w:widowControl w:val="0"/>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53069F"/>
    <w:pPr>
      <w:keepNext/>
      <w:widowControl w:val="0"/>
      <w:spacing w:after="0" w:line="240" w:lineRule="auto"/>
      <w:ind w:left="5040" w:firstLine="720"/>
      <w:jc w:val="both"/>
      <w:outlineLvl w:val="1"/>
    </w:pPr>
    <w:rPr>
      <w:rFonts w:ascii="VNI-Times" w:eastAsia="Times New Roman" w:hAnsi="VNI-Times"/>
      <w:b/>
      <w:sz w:val="26"/>
      <w:szCs w:val="20"/>
    </w:rPr>
  </w:style>
  <w:style w:type="paragraph" w:styleId="Heading3">
    <w:name w:val="heading 3"/>
    <w:basedOn w:val="Normal"/>
    <w:next w:val="Normal"/>
    <w:link w:val="Heading3Char"/>
    <w:qFormat/>
    <w:rsid w:val="0053069F"/>
    <w:pPr>
      <w:keepNext/>
      <w:widowControl w:val="0"/>
      <w:spacing w:after="0" w:line="240" w:lineRule="auto"/>
      <w:ind w:firstLine="426"/>
      <w:jc w:val="both"/>
      <w:outlineLvl w:val="2"/>
    </w:pPr>
    <w:rPr>
      <w:rFonts w:ascii="VNI-Helve-Condense" w:eastAsia="Times New Roman" w:hAnsi="VNI-Helve-Condense"/>
      <w:b/>
      <w:sz w:val="28"/>
      <w:szCs w:val="20"/>
    </w:rPr>
  </w:style>
  <w:style w:type="paragraph" w:styleId="Heading4">
    <w:name w:val="heading 4"/>
    <w:basedOn w:val="Normal"/>
    <w:next w:val="Normal"/>
    <w:link w:val="Heading4Char"/>
    <w:qFormat/>
    <w:rsid w:val="0053069F"/>
    <w:pPr>
      <w:keepNext/>
      <w:widowControl w:val="0"/>
      <w:spacing w:after="0" w:line="240" w:lineRule="auto"/>
      <w:jc w:val="both"/>
      <w:outlineLvl w:val="3"/>
    </w:pPr>
    <w:rPr>
      <w:rFonts w:ascii="VNI-Times" w:eastAsia="Times New Roman" w:hAnsi="VNI-Times"/>
      <w:b/>
      <w:sz w:val="26"/>
      <w:szCs w:val="20"/>
    </w:rPr>
  </w:style>
  <w:style w:type="paragraph" w:styleId="Heading5">
    <w:name w:val="heading 5"/>
    <w:aliases w:val="Heading 5 Char Char Char Char,Heading 5 Char Char Char"/>
    <w:basedOn w:val="Normal"/>
    <w:next w:val="Normal"/>
    <w:link w:val="Heading5Char"/>
    <w:qFormat/>
    <w:rsid w:val="0053069F"/>
    <w:pPr>
      <w:keepNext/>
      <w:widowControl w:val="0"/>
      <w:spacing w:after="0" w:line="240" w:lineRule="auto"/>
      <w:jc w:val="both"/>
      <w:outlineLvl w:val="4"/>
    </w:pPr>
    <w:rPr>
      <w:rFonts w:ascii="VNI-Times" w:eastAsia="Times New Roman" w:hAnsi="VNI-Times"/>
      <w:i/>
      <w:szCs w:val="20"/>
    </w:rPr>
  </w:style>
  <w:style w:type="paragraph" w:styleId="Heading6">
    <w:name w:val="heading 6"/>
    <w:basedOn w:val="Normal"/>
    <w:next w:val="Normal"/>
    <w:link w:val="Heading6Char"/>
    <w:qFormat/>
    <w:rsid w:val="0053069F"/>
    <w:pPr>
      <w:keepNext/>
      <w:widowControl w:val="0"/>
      <w:spacing w:after="0" w:line="240" w:lineRule="auto"/>
      <w:jc w:val="right"/>
      <w:outlineLvl w:val="5"/>
    </w:pPr>
    <w:rPr>
      <w:rFonts w:ascii="VNI-Times" w:eastAsia="Times New Roman" w:hAnsi="VNI-Times"/>
      <w:b/>
      <w:sz w:val="26"/>
      <w:szCs w:val="20"/>
    </w:rPr>
  </w:style>
  <w:style w:type="paragraph" w:styleId="Heading7">
    <w:name w:val="heading 7"/>
    <w:basedOn w:val="Normal"/>
    <w:next w:val="Normal"/>
    <w:link w:val="Heading7Char"/>
    <w:qFormat/>
    <w:rsid w:val="0053069F"/>
    <w:pPr>
      <w:keepNext/>
      <w:spacing w:after="0" w:line="240" w:lineRule="auto"/>
      <w:jc w:val="both"/>
      <w:outlineLvl w:val="6"/>
    </w:pPr>
    <w:rPr>
      <w:rFonts w:ascii="VNI-Times" w:eastAsia="Times New Roman" w:hAnsi="VNI-Times"/>
      <w:b/>
      <w:i/>
      <w:szCs w:val="20"/>
    </w:rPr>
  </w:style>
  <w:style w:type="paragraph" w:styleId="Heading8">
    <w:name w:val="heading 8"/>
    <w:basedOn w:val="Normal"/>
    <w:next w:val="Normal"/>
    <w:link w:val="Heading8Char"/>
    <w:qFormat/>
    <w:rsid w:val="0053069F"/>
    <w:pPr>
      <w:keepNext/>
      <w:spacing w:after="0" w:line="240" w:lineRule="auto"/>
      <w:jc w:val="both"/>
      <w:outlineLvl w:val="7"/>
    </w:pPr>
    <w:rPr>
      <w:rFonts w:ascii="VNI-Times" w:eastAsia="Times New Roman" w:hAnsi="VNI-Times"/>
      <w:b/>
      <w:sz w:val="24"/>
      <w:szCs w:val="20"/>
    </w:rPr>
  </w:style>
  <w:style w:type="paragraph" w:styleId="Heading9">
    <w:name w:val="heading 9"/>
    <w:basedOn w:val="Normal"/>
    <w:next w:val="Normal"/>
    <w:link w:val="Heading9Char"/>
    <w:qFormat/>
    <w:rsid w:val="0053069F"/>
    <w:pPr>
      <w:keepNext/>
      <w:spacing w:after="0" w:line="240" w:lineRule="auto"/>
      <w:jc w:val="center"/>
      <w:outlineLvl w:val="8"/>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69F"/>
    <w:rPr>
      <w:rFonts w:ascii="VNI-Times" w:eastAsia="Times New Roman" w:hAnsi="VNI-Times"/>
      <w:b/>
      <w:sz w:val="26"/>
    </w:rPr>
  </w:style>
  <w:style w:type="character" w:customStyle="1" w:styleId="Heading2Char">
    <w:name w:val="Heading 2 Char"/>
    <w:link w:val="Heading2"/>
    <w:semiHidden/>
    <w:rsid w:val="0053069F"/>
    <w:rPr>
      <w:rFonts w:ascii="VNI-Times" w:eastAsia="Times New Roman" w:hAnsi="VNI-Times"/>
      <w:b/>
      <w:sz w:val="26"/>
    </w:rPr>
  </w:style>
  <w:style w:type="character" w:customStyle="1" w:styleId="Heading3Char">
    <w:name w:val="Heading 3 Char"/>
    <w:link w:val="Heading3"/>
    <w:semiHidden/>
    <w:rsid w:val="0053069F"/>
    <w:rPr>
      <w:rFonts w:ascii="VNI-Helve-Condense" w:eastAsia="Times New Roman" w:hAnsi="VNI-Helve-Condense"/>
      <w:b/>
      <w:sz w:val="28"/>
    </w:rPr>
  </w:style>
  <w:style w:type="character" w:customStyle="1" w:styleId="Heading4Char">
    <w:name w:val="Heading 4 Char"/>
    <w:link w:val="Heading4"/>
    <w:rsid w:val="0053069F"/>
    <w:rPr>
      <w:rFonts w:ascii="VNI-Times" w:eastAsia="Times New Roman" w:hAnsi="VNI-Times"/>
      <w:b/>
      <w:sz w:val="26"/>
    </w:rPr>
  </w:style>
  <w:style w:type="character" w:customStyle="1" w:styleId="Heading5Char">
    <w:name w:val="Heading 5 Char"/>
    <w:aliases w:val="Heading 5 Char Char Char Char Char1,Heading 5 Char Char Char Char2"/>
    <w:link w:val="Heading5"/>
    <w:semiHidden/>
    <w:rsid w:val="0053069F"/>
    <w:rPr>
      <w:rFonts w:ascii="VNI-Times" w:eastAsia="Times New Roman" w:hAnsi="VNI-Times"/>
      <w:i/>
      <w:sz w:val="22"/>
    </w:rPr>
  </w:style>
  <w:style w:type="character" w:customStyle="1" w:styleId="Heading6Char">
    <w:name w:val="Heading 6 Char"/>
    <w:link w:val="Heading6"/>
    <w:semiHidden/>
    <w:rsid w:val="0053069F"/>
    <w:rPr>
      <w:rFonts w:ascii="VNI-Times" w:eastAsia="Times New Roman" w:hAnsi="VNI-Times"/>
      <w:b/>
      <w:sz w:val="26"/>
    </w:rPr>
  </w:style>
  <w:style w:type="character" w:customStyle="1" w:styleId="Heading7Char">
    <w:name w:val="Heading 7 Char"/>
    <w:link w:val="Heading7"/>
    <w:semiHidden/>
    <w:rsid w:val="0053069F"/>
    <w:rPr>
      <w:rFonts w:ascii="VNI-Times" w:eastAsia="Times New Roman" w:hAnsi="VNI-Times"/>
      <w:b/>
      <w:i/>
      <w:sz w:val="22"/>
    </w:rPr>
  </w:style>
  <w:style w:type="character" w:customStyle="1" w:styleId="Heading8Char">
    <w:name w:val="Heading 8 Char"/>
    <w:link w:val="Heading8"/>
    <w:semiHidden/>
    <w:rsid w:val="0053069F"/>
    <w:rPr>
      <w:rFonts w:ascii="VNI-Times" w:eastAsia="Times New Roman" w:hAnsi="VNI-Times"/>
      <w:b/>
      <w:sz w:val="24"/>
    </w:rPr>
  </w:style>
  <w:style w:type="character" w:customStyle="1" w:styleId="Heading9Char">
    <w:name w:val="Heading 9 Char"/>
    <w:link w:val="Heading9"/>
    <w:semiHidden/>
    <w:rsid w:val="0053069F"/>
    <w:rPr>
      <w:rFonts w:ascii="VNI-Times" w:eastAsia="Times New Roman" w:hAnsi="VNI-Times"/>
      <w:b/>
      <w:sz w:val="28"/>
    </w:rPr>
  </w:style>
  <w:style w:type="character" w:customStyle="1" w:styleId="Heading5Char1">
    <w:name w:val="Heading 5 Char1"/>
    <w:aliases w:val="Heading 5 Char Char Char Char Char,Heading 5 Char Char Char Char1"/>
    <w:semiHidden/>
    <w:rsid w:val="0053069F"/>
    <w:rPr>
      <w:rFonts w:ascii="Cambria" w:eastAsia="Times New Roman" w:hAnsi="Cambria" w:cs="Times New Roman"/>
      <w:color w:val="243F60"/>
      <w:sz w:val="26"/>
    </w:rPr>
  </w:style>
  <w:style w:type="paragraph" w:styleId="NormalWeb">
    <w:name w:val="Normal (Web)"/>
    <w:aliases w:val=" Char Char"/>
    <w:basedOn w:val="Normal"/>
    <w:link w:val="NormalWebChar"/>
    <w:uiPriority w:val="99"/>
    <w:unhideWhenUsed/>
    <w:rsid w:val="0053069F"/>
    <w:pPr>
      <w:spacing w:before="100" w:beforeAutospacing="1" w:after="100" w:afterAutospacing="1" w:line="240" w:lineRule="auto"/>
    </w:pPr>
    <w:rPr>
      <w:rFonts w:ascii="Arial Unicode MS" w:eastAsia="Arial Unicode MS" w:hAnsi="Arial Unicode MS"/>
      <w:sz w:val="24"/>
      <w:szCs w:val="24"/>
    </w:rPr>
  </w:style>
  <w:style w:type="paragraph" w:styleId="Header">
    <w:name w:val="header"/>
    <w:basedOn w:val="Normal"/>
    <w:link w:val="Head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HeaderChar">
    <w:name w:val="Header Char"/>
    <w:link w:val="Header"/>
    <w:uiPriority w:val="99"/>
    <w:rsid w:val="0053069F"/>
    <w:rPr>
      <w:rFonts w:ascii="VNI-Times" w:eastAsia="Times New Roman" w:hAnsi="VNI-Times"/>
      <w:sz w:val="26"/>
    </w:rPr>
  </w:style>
  <w:style w:type="paragraph" w:styleId="Footer">
    <w:name w:val="footer"/>
    <w:basedOn w:val="Normal"/>
    <w:link w:val="Foot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FooterChar">
    <w:name w:val="Footer Char"/>
    <w:link w:val="Footer"/>
    <w:uiPriority w:val="99"/>
    <w:rsid w:val="0053069F"/>
    <w:rPr>
      <w:rFonts w:ascii="VNI-Times" w:eastAsia="Times New Roman" w:hAnsi="VNI-Times"/>
      <w:sz w:val="26"/>
    </w:rPr>
  </w:style>
  <w:style w:type="paragraph" w:styleId="BodyText">
    <w:name w:val="Body Text"/>
    <w:basedOn w:val="Normal"/>
    <w:link w:val="BodyTextChar"/>
    <w:semiHidden/>
    <w:unhideWhenUsed/>
    <w:rsid w:val="0053069F"/>
    <w:pPr>
      <w:widowControl w:val="0"/>
      <w:spacing w:after="0" w:line="240" w:lineRule="auto"/>
      <w:jc w:val="both"/>
    </w:pPr>
    <w:rPr>
      <w:rFonts w:ascii="VNI-Times" w:eastAsia="Times New Roman" w:hAnsi="VNI-Times"/>
      <w:b/>
      <w:sz w:val="24"/>
      <w:szCs w:val="20"/>
    </w:rPr>
  </w:style>
  <w:style w:type="character" w:customStyle="1" w:styleId="BodyTextChar">
    <w:name w:val="Body Text Char"/>
    <w:link w:val="BodyText"/>
    <w:semiHidden/>
    <w:rsid w:val="0053069F"/>
    <w:rPr>
      <w:rFonts w:ascii="VNI-Times" w:eastAsia="Times New Roman" w:hAnsi="VNI-Times"/>
      <w:b/>
      <w:sz w:val="24"/>
    </w:rPr>
  </w:style>
  <w:style w:type="paragraph" w:styleId="BodyTextIndent">
    <w:name w:val="Body Text Indent"/>
    <w:basedOn w:val="Normal"/>
    <w:link w:val="BodyTextIndentChar"/>
    <w:semiHidden/>
    <w:unhideWhenUsed/>
    <w:rsid w:val="0053069F"/>
    <w:pPr>
      <w:widowControl w:val="0"/>
      <w:spacing w:after="0" w:line="240" w:lineRule="auto"/>
      <w:ind w:firstLine="720"/>
      <w:jc w:val="both"/>
    </w:pPr>
    <w:rPr>
      <w:rFonts w:ascii="VNI-Times" w:eastAsia="Times New Roman" w:hAnsi="VNI-Times"/>
      <w:sz w:val="24"/>
      <w:szCs w:val="20"/>
    </w:rPr>
  </w:style>
  <w:style w:type="character" w:customStyle="1" w:styleId="BodyTextIndentChar">
    <w:name w:val="Body Text Indent Char"/>
    <w:link w:val="BodyTextIndent"/>
    <w:semiHidden/>
    <w:rsid w:val="0053069F"/>
    <w:rPr>
      <w:rFonts w:ascii="VNI-Times" w:eastAsia="Times New Roman" w:hAnsi="VNI-Times"/>
      <w:sz w:val="24"/>
    </w:rPr>
  </w:style>
  <w:style w:type="paragraph" w:styleId="BodyText2">
    <w:name w:val="Body Text 2"/>
    <w:basedOn w:val="Normal"/>
    <w:link w:val="BodyText2Char"/>
    <w:semiHidden/>
    <w:unhideWhenUsed/>
    <w:rsid w:val="0053069F"/>
    <w:pPr>
      <w:widowControl w:val="0"/>
      <w:spacing w:after="0" w:line="240" w:lineRule="auto"/>
      <w:jc w:val="both"/>
    </w:pPr>
    <w:rPr>
      <w:rFonts w:ascii="VNI-Times" w:eastAsia="Times New Roman" w:hAnsi="VNI-Times"/>
      <w:sz w:val="26"/>
      <w:szCs w:val="20"/>
    </w:rPr>
  </w:style>
  <w:style w:type="character" w:customStyle="1" w:styleId="BodyText2Char">
    <w:name w:val="Body Text 2 Char"/>
    <w:link w:val="BodyText2"/>
    <w:semiHidden/>
    <w:rsid w:val="0053069F"/>
    <w:rPr>
      <w:rFonts w:ascii="VNI-Times" w:eastAsia="Times New Roman" w:hAnsi="VNI-Times"/>
      <w:sz w:val="26"/>
    </w:rPr>
  </w:style>
  <w:style w:type="paragraph" w:styleId="BodyText3">
    <w:name w:val="Body Text 3"/>
    <w:basedOn w:val="Normal"/>
    <w:link w:val="BodyText3Char"/>
    <w:semiHidden/>
    <w:unhideWhenUsed/>
    <w:rsid w:val="0053069F"/>
    <w:pPr>
      <w:spacing w:after="0" w:line="240" w:lineRule="auto"/>
      <w:jc w:val="both"/>
    </w:pPr>
    <w:rPr>
      <w:rFonts w:ascii="VNI-Times" w:eastAsia="Times New Roman" w:hAnsi="VNI-Times"/>
      <w:b/>
      <w:i/>
      <w:sz w:val="20"/>
      <w:szCs w:val="20"/>
    </w:rPr>
  </w:style>
  <w:style w:type="character" w:customStyle="1" w:styleId="BodyText3Char">
    <w:name w:val="Body Text 3 Char"/>
    <w:link w:val="BodyText3"/>
    <w:semiHidden/>
    <w:rsid w:val="0053069F"/>
    <w:rPr>
      <w:rFonts w:ascii="VNI-Times" w:eastAsia="Times New Roman" w:hAnsi="VNI-Times"/>
      <w:b/>
      <w:i/>
    </w:rPr>
  </w:style>
  <w:style w:type="paragraph" w:styleId="BodyTextIndent2">
    <w:name w:val="Body Text Indent 2"/>
    <w:basedOn w:val="Normal"/>
    <w:link w:val="BodyTextIndent2Char"/>
    <w:semiHidden/>
    <w:unhideWhenUsed/>
    <w:rsid w:val="0053069F"/>
    <w:pPr>
      <w:widowControl w:val="0"/>
      <w:spacing w:after="0" w:line="240" w:lineRule="auto"/>
      <w:ind w:firstLine="720"/>
      <w:jc w:val="both"/>
    </w:pPr>
    <w:rPr>
      <w:rFonts w:ascii="VNI-Times" w:eastAsia="Times New Roman" w:hAnsi="VNI-Times"/>
      <w:sz w:val="26"/>
      <w:szCs w:val="20"/>
    </w:rPr>
  </w:style>
  <w:style w:type="character" w:customStyle="1" w:styleId="BodyTextIndent2Char">
    <w:name w:val="Body Text Indent 2 Char"/>
    <w:link w:val="BodyTextIndent2"/>
    <w:semiHidden/>
    <w:rsid w:val="0053069F"/>
    <w:rPr>
      <w:rFonts w:ascii="VNI-Times" w:eastAsia="Times New Roman" w:hAnsi="VNI-Times"/>
      <w:sz w:val="26"/>
    </w:rPr>
  </w:style>
  <w:style w:type="paragraph" w:styleId="BodyTextIndent3">
    <w:name w:val="Body Text Indent 3"/>
    <w:basedOn w:val="Normal"/>
    <w:link w:val="BodyTextIndent3Char"/>
    <w:semiHidden/>
    <w:unhideWhenUsed/>
    <w:rsid w:val="0053069F"/>
    <w:pPr>
      <w:spacing w:after="0" w:line="240" w:lineRule="auto"/>
      <w:ind w:firstLine="709"/>
      <w:jc w:val="both"/>
    </w:pPr>
    <w:rPr>
      <w:rFonts w:ascii="VNI-Times" w:eastAsia="Times New Roman" w:hAnsi="VNI-Times"/>
      <w:sz w:val="26"/>
      <w:szCs w:val="20"/>
    </w:rPr>
  </w:style>
  <w:style w:type="character" w:customStyle="1" w:styleId="BodyTextIndent3Char">
    <w:name w:val="Body Text Indent 3 Char"/>
    <w:link w:val="BodyTextIndent3"/>
    <w:semiHidden/>
    <w:rsid w:val="0053069F"/>
    <w:rPr>
      <w:rFonts w:ascii="VNI-Times" w:eastAsia="Times New Roman" w:hAnsi="VNI-Times"/>
      <w:sz w:val="26"/>
    </w:rPr>
  </w:style>
  <w:style w:type="paragraph" w:customStyle="1" w:styleId="Char">
    <w:name w:val="Char"/>
    <w:basedOn w:val="Normal"/>
    <w:rsid w:val="0053069F"/>
    <w:pPr>
      <w:pageBreakBefore/>
      <w:spacing w:before="100" w:beforeAutospacing="1" w:after="100" w:afterAutospacing="1" w:line="240" w:lineRule="auto"/>
      <w:jc w:val="both"/>
    </w:pPr>
    <w:rPr>
      <w:rFonts w:ascii="Tahoma" w:eastAsia="Times New Roman" w:hAnsi="Tahoma"/>
      <w:sz w:val="20"/>
      <w:szCs w:val="20"/>
    </w:rPr>
  </w:style>
  <w:style w:type="paragraph" w:customStyle="1" w:styleId="DefaultParagraphFontParaCharCharCharCharChar">
    <w:name w:val="Default Paragraph Font Para Char Char Char Char Char"/>
    <w:autoRedefine/>
    <w:rsid w:val="0053069F"/>
    <w:pPr>
      <w:tabs>
        <w:tab w:val="left" w:pos="1152"/>
      </w:tabs>
      <w:spacing w:before="120" w:after="120" w:line="312" w:lineRule="auto"/>
    </w:pPr>
    <w:rPr>
      <w:rFonts w:ascii="Arial" w:eastAsia="Times New Roman" w:hAnsi="Arial" w:cs="Arial"/>
      <w:sz w:val="26"/>
      <w:szCs w:val="26"/>
    </w:rPr>
  </w:style>
  <w:style w:type="character" w:customStyle="1" w:styleId="newscontent">
    <w:name w:val="newscontent"/>
    <w:rsid w:val="0053069F"/>
  </w:style>
  <w:style w:type="table" w:styleId="TableGrid">
    <w:name w:val="Table Grid"/>
    <w:basedOn w:val="TableNormal"/>
    <w:rsid w:val="0053069F"/>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44CB3"/>
    <w:rPr>
      <w:b/>
      <w:bCs/>
    </w:rPr>
  </w:style>
  <w:style w:type="character" w:customStyle="1" w:styleId="apple-converted-space">
    <w:name w:val="apple-converted-space"/>
    <w:rsid w:val="00644CB3"/>
  </w:style>
  <w:style w:type="character" w:customStyle="1" w:styleId="NormalWebChar">
    <w:name w:val="Normal (Web) Char"/>
    <w:aliases w:val=" Char Char Char"/>
    <w:link w:val="NormalWeb"/>
    <w:rsid w:val="00CA477F"/>
    <w:rPr>
      <w:rFonts w:ascii="Arial Unicode MS" w:eastAsia="Arial Unicode MS" w:hAnsi="Arial Unicode MS" w:cs="Arial Unicode MS"/>
      <w:sz w:val="24"/>
      <w:szCs w:val="24"/>
    </w:rPr>
  </w:style>
  <w:style w:type="paragraph" w:customStyle="1" w:styleId="a">
    <w:basedOn w:val="Normal"/>
    <w:rsid w:val="00205717"/>
    <w:pPr>
      <w:spacing w:beforeLines="40"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C534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4B7"/>
    <w:rPr>
      <w:rFonts w:ascii="Tahoma" w:hAnsi="Tahoma" w:cs="Tahoma"/>
      <w:sz w:val="16"/>
      <w:szCs w:val="16"/>
    </w:rPr>
  </w:style>
  <w:style w:type="paragraph" w:styleId="ListParagraph">
    <w:name w:val="List Paragraph"/>
    <w:basedOn w:val="Normal"/>
    <w:uiPriority w:val="34"/>
    <w:qFormat/>
    <w:rsid w:val="000C0CC4"/>
    <w:pPr>
      <w:ind w:left="720"/>
      <w:contextualSpacing/>
    </w:pPr>
  </w:style>
  <w:style w:type="character" w:customStyle="1" w:styleId="Vanbnnidung">
    <w:name w:val="Van b?n n?i dung_"/>
    <w:link w:val="Vanbnnidung1"/>
    <w:uiPriority w:val="99"/>
    <w:locked/>
    <w:rsid w:val="00906B1A"/>
    <w:rPr>
      <w:sz w:val="26"/>
      <w:szCs w:val="26"/>
      <w:shd w:val="clear" w:color="auto" w:fill="FFFFFF"/>
    </w:rPr>
  </w:style>
  <w:style w:type="paragraph" w:customStyle="1" w:styleId="Vanbnnidung1">
    <w:name w:val="Van b?n n?i dung1"/>
    <w:basedOn w:val="Normal"/>
    <w:link w:val="Vanbnnidung"/>
    <w:uiPriority w:val="99"/>
    <w:rsid w:val="00906B1A"/>
    <w:pPr>
      <w:widowControl w:val="0"/>
      <w:shd w:val="clear" w:color="auto" w:fill="FFFFFF"/>
      <w:spacing w:before="60" w:after="180" w:line="240" w:lineRule="atLeast"/>
      <w:jc w:val="both"/>
    </w:pPr>
    <w:rPr>
      <w:sz w:val="26"/>
      <w:szCs w:val="26"/>
    </w:rPr>
  </w:style>
  <w:style w:type="character" w:customStyle="1" w:styleId="BodyTextChar1">
    <w:name w:val="Body Text Char1"/>
    <w:uiPriority w:val="99"/>
    <w:locked/>
    <w:rsid w:val="00906B1A"/>
    <w:rPr>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35"/>
    <w:pPr>
      <w:spacing w:after="200" w:line="276" w:lineRule="auto"/>
    </w:pPr>
    <w:rPr>
      <w:sz w:val="22"/>
      <w:szCs w:val="22"/>
    </w:rPr>
  </w:style>
  <w:style w:type="paragraph" w:styleId="Heading1">
    <w:name w:val="heading 1"/>
    <w:basedOn w:val="Normal"/>
    <w:next w:val="Normal"/>
    <w:link w:val="Heading1Char"/>
    <w:qFormat/>
    <w:rsid w:val="0053069F"/>
    <w:pPr>
      <w:keepNext/>
      <w:widowControl w:val="0"/>
      <w:spacing w:after="0" w:line="240" w:lineRule="auto"/>
      <w:jc w:val="center"/>
      <w:outlineLvl w:val="0"/>
    </w:pPr>
    <w:rPr>
      <w:rFonts w:ascii="VNI-Times" w:eastAsia="Times New Roman" w:hAnsi="VNI-Times"/>
      <w:b/>
      <w:sz w:val="26"/>
      <w:szCs w:val="20"/>
    </w:rPr>
  </w:style>
  <w:style w:type="paragraph" w:styleId="Heading2">
    <w:name w:val="heading 2"/>
    <w:basedOn w:val="Normal"/>
    <w:next w:val="Normal"/>
    <w:link w:val="Heading2Char"/>
    <w:qFormat/>
    <w:rsid w:val="0053069F"/>
    <w:pPr>
      <w:keepNext/>
      <w:widowControl w:val="0"/>
      <w:spacing w:after="0" w:line="240" w:lineRule="auto"/>
      <w:ind w:left="5040" w:firstLine="720"/>
      <w:jc w:val="both"/>
      <w:outlineLvl w:val="1"/>
    </w:pPr>
    <w:rPr>
      <w:rFonts w:ascii="VNI-Times" w:eastAsia="Times New Roman" w:hAnsi="VNI-Times"/>
      <w:b/>
      <w:sz w:val="26"/>
      <w:szCs w:val="20"/>
    </w:rPr>
  </w:style>
  <w:style w:type="paragraph" w:styleId="Heading3">
    <w:name w:val="heading 3"/>
    <w:basedOn w:val="Normal"/>
    <w:next w:val="Normal"/>
    <w:link w:val="Heading3Char"/>
    <w:qFormat/>
    <w:rsid w:val="0053069F"/>
    <w:pPr>
      <w:keepNext/>
      <w:widowControl w:val="0"/>
      <w:spacing w:after="0" w:line="240" w:lineRule="auto"/>
      <w:ind w:firstLine="426"/>
      <w:jc w:val="both"/>
      <w:outlineLvl w:val="2"/>
    </w:pPr>
    <w:rPr>
      <w:rFonts w:ascii="VNI-Helve-Condense" w:eastAsia="Times New Roman" w:hAnsi="VNI-Helve-Condense"/>
      <w:b/>
      <w:sz w:val="28"/>
      <w:szCs w:val="20"/>
    </w:rPr>
  </w:style>
  <w:style w:type="paragraph" w:styleId="Heading4">
    <w:name w:val="heading 4"/>
    <w:basedOn w:val="Normal"/>
    <w:next w:val="Normal"/>
    <w:link w:val="Heading4Char"/>
    <w:qFormat/>
    <w:rsid w:val="0053069F"/>
    <w:pPr>
      <w:keepNext/>
      <w:widowControl w:val="0"/>
      <w:spacing w:after="0" w:line="240" w:lineRule="auto"/>
      <w:jc w:val="both"/>
      <w:outlineLvl w:val="3"/>
    </w:pPr>
    <w:rPr>
      <w:rFonts w:ascii="VNI-Times" w:eastAsia="Times New Roman" w:hAnsi="VNI-Times"/>
      <w:b/>
      <w:sz w:val="26"/>
      <w:szCs w:val="20"/>
    </w:rPr>
  </w:style>
  <w:style w:type="paragraph" w:styleId="Heading5">
    <w:name w:val="heading 5"/>
    <w:aliases w:val="Heading 5 Char Char Char Char,Heading 5 Char Char Char"/>
    <w:basedOn w:val="Normal"/>
    <w:next w:val="Normal"/>
    <w:link w:val="Heading5Char"/>
    <w:qFormat/>
    <w:rsid w:val="0053069F"/>
    <w:pPr>
      <w:keepNext/>
      <w:widowControl w:val="0"/>
      <w:spacing w:after="0" w:line="240" w:lineRule="auto"/>
      <w:jc w:val="both"/>
      <w:outlineLvl w:val="4"/>
    </w:pPr>
    <w:rPr>
      <w:rFonts w:ascii="VNI-Times" w:eastAsia="Times New Roman" w:hAnsi="VNI-Times"/>
      <w:i/>
      <w:szCs w:val="20"/>
    </w:rPr>
  </w:style>
  <w:style w:type="paragraph" w:styleId="Heading6">
    <w:name w:val="heading 6"/>
    <w:basedOn w:val="Normal"/>
    <w:next w:val="Normal"/>
    <w:link w:val="Heading6Char"/>
    <w:qFormat/>
    <w:rsid w:val="0053069F"/>
    <w:pPr>
      <w:keepNext/>
      <w:widowControl w:val="0"/>
      <w:spacing w:after="0" w:line="240" w:lineRule="auto"/>
      <w:jc w:val="right"/>
      <w:outlineLvl w:val="5"/>
    </w:pPr>
    <w:rPr>
      <w:rFonts w:ascii="VNI-Times" w:eastAsia="Times New Roman" w:hAnsi="VNI-Times"/>
      <w:b/>
      <w:sz w:val="26"/>
      <w:szCs w:val="20"/>
    </w:rPr>
  </w:style>
  <w:style w:type="paragraph" w:styleId="Heading7">
    <w:name w:val="heading 7"/>
    <w:basedOn w:val="Normal"/>
    <w:next w:val="Normal"/>
    <w:link w:val="Heading7Char"/>
    <w:qFormat/>
    <w:rsid w:val="0053069F"/>
    <w:pPr>
      <w:keepNext/>
      <w:spacing w:after="0" w:line="240" w:lineRule="auto"/>
      <w:jc w:val="both"/>
      <w:outlineLvl w:val="6"/>
    </w:pPr>
    <w:rPr>
      <w:rFonts w:ascii="VNI-Times" w:eastAsia="Times New Roman" w:hAnsi="VNI-Times"/>
      <w:b/>
      <w:i/>
      <w:szCs w:val="20"/>
    </w:rPr>
  </w:style>
  <w:style w:type="paragraph" w:styleId="Heading8">
    <w:name w:val="heading 8"/>
    <w:basedOn w:val="Normal"/>
    <w:next w:val="Normal"/>
    <w:link w:val="Heading8Char"/>
    <w:qFormat/>
    <w:rsid w:val="0053069F"/>
    <w:pPr>
      <w:keepNext/>
      <w:spacing w:after="0" w:line="240" w:lineRule="auto"/>
      <w:jc w:val="both"/>
      <w:outlineLvl w:val="7"/>
    </w:pPr>
    <w:rPr>
      <w:rFonts w:ascii="VNI-Times" w:eastAsia="Times New Roman" w:hAnsi="VNI-Times"/>
      <w:b/>
      <w:sz w:val="24"/>
      <w:szCs w:val="20"/>
    </w:rPr>
  </w:style>
  <w:style w:type="paragraph" w:styleId="Heading9">
    <w:name w:val="heading 9"/>
    <w:basedOn w:val="Normal"/>
    <w:next w:val="Normal"/>
    <w:link w:val="Heading9Char"/>
    <w:qFormat/>
    <w:rsid w:val="0053069F"/>
    <w:pPr>
      <w:keepNext/>
      <w:spacing w:after="0" w:line="240" w:lineRule="auto"/>
      <w:jc w:val="center"/>
      <w:outlineLvl w:val="8"/>
    </w:pPr>
    <w:rPr>
      <w:rFonts w:ascii="VNI-Times" w:eastAsia="Times New Roman" w:hAnsi="VNI-Times"/>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3069F"/>
    <w:rPr>
      <w:rFonts w:ascii="VNI-Times" w:eastAsia="Times New Roman" w:hAnsi="VNI-Times"/>
      <w:b/>
      <w:sz w:val="26"/>
    </w:rPr>
  </w:style>
  <w:style w:type="character" w:customStyle="1" w:styleId="Heading2Char">
    <w:name w:val="Heading 2 Char"/>
    <w:link w:val="Heading2"/>
    <w:semiHidden/>
    <w:rsid w:val="0053069F"/>
    <w:rPr>
      <w:rFonts w:ascii="VNI-Times" w:eastAsia="Times New Roman" w:hAnsi="VNI-Times"/>
      <w:b/>
      <w:sz w:val="26"/>
    </w:rPr>
  </w:style>
  <w:style w:type="character" w:customStyle="1" w:styleId="Heading3Char">
    <w:name w:val="Heading 3 Char"/>
    <w:link w:val="Heading3"/>
    <w:semiHidden/>
    <w:rsid w:val="0053069F"/>
    <w:rPr>
      <w:rFonts w:ascii="VNI-Helve-Condense" w:eastAsia="Times New Roman" w:hAnsi="VNI-Helve-Condense"/>
      <w:b/>
      <w:sz w:val="28"/>
    </w:rPr>
  </w:style>
  <w:style w:type="character" w:customStyle="1" w:styleId="Heading4Char">
    <w:name w:val="Heading 4 Char"/>
    <w:link w:val="Heading4"/>
    <w:rsid w:val="0053069F"/>
    <w:rPr>
      <w:rFonts w:ascii="VNI-Times" w:eastAsia="Times New Roman" w:hAnsi="VNI-Times"/>
      <w:b/>
      <w:sz w:val="26"/>
    </w:rPr>
  </w:style>
  <w:style w:type="character" w:customStyle="1" w:styleId="Heading5Char">
    <w:name w:val="Heading 5 Char"/>
    <w:aliases w:val="Heading 5 Char Char Char Char Char1,Heading 5 Char Char Char Char2"/>
    <w:link w:val="Heading5"/>
    <w:semiHidden/>
    <w:rsid w:val="0053069F"/>
    <w:rPr>
      <w:rFonts w:ascii="VNI-Times" w:eastAsia="Times New Roman" w:hAnsi="VNI-Times"/>
      <w:i/>
      <w:sz w:val="22"/>
    </w:rPr>
  </w:style>
  <w:style w:type="character" w:customStyle="1" w:styleId="Heading6Char">
    <w:name w:val="Heading 6 Char"/>
    <w:link w:val="Heading6"/>
    <w:semiHidden/>
    <w:rsid w:val="0053069F"/>
    <w:rPr>
      <w:rFonts w:ascii="VNI-Times" w:eastAsia="Times New Roman" w:hAnsi="VNI-Times"/>
      <w:b/>
      <w:sz w:val="26"/>
    </w:rPr>
  </w:style>
  <w:style w:type="character" w:customStyle="1" w:styleId="Heading7Char">
    <w:name w:val="Heading 7 Char"/>
    <w:link w:val="Heading7"/>
    <w:semiHidden/>
    <w:rsid w:val="0053069F"/>
    <w:rPr>
      <w:rFonts w:ascii="VNI-Times" w:eastAsia="Times New Roman" w:hAnsi="VNI-Times"/>
      <w:b/>
      <w:i/>
      <w:sz w:val="22"/>
    </w:rPr>
  </w:style>
  <w:style w:type="character" w:customStyle="1" w:styleId="Heading8Char">
    <w:name w:val="Heading 8 Char"/>
    <w:link w:val="Heading8"/>
    <w:semiHidden/>
    <w:rsid w:val="0053069F"/>
    <w:rPr>
      <w:rFonts w:ascii="VNI-Times" w:eastAsia="Times New Roman" w:hAnsi="VNI-Times"/>
      <w:b/>
      <w:sz w:val="24"/>
    </w:rPr>
  </w:style>
  <w:style w:type="character" w:customStyle="1" w:styleId="Heading9Char">
    <w:name w:val="Heading 9 Char"/>
    <w:link w:val="Heading9"/>
    <w:semiHidden/>
    <w:rsid w:val="0053069F"/>
    <w:rPr>
      <w:rFonts w:ascii="VNI-Times" w:eastAsia="Times New Roman" w:hAnsi="VNI-Times"/>
      <w:b/>
      <w:sz w:val="28"/>
    </w:rPr>
  </w:style>
  <w:style w:type="character" w:customStyle="1" w:styleId="Heading5Char1">
    <w:name w:val="Heading 5 Char1"/>
    <w:aliases w:val="Heading 5 Char Char Char Char Char,Heading 5 Char Char Char Char1"/>
    <w:semiHidden/>
    <w:rsid w:val="0053069F"/>
    <w:rPr>
      <w:rFonts w:ascii="Cambria" w:eastAsia="Times New Roman" w:hAnsi="Cambria" w:cs="Times New Roman"/>
      <w:color w:val="243F60"/>
      <w:sz w:val="26"/>
    </w:rPr>
  </w:style>
  <w:style w:type="paragraph" w:styleId="NormalWeb">
    <w:name w:val="Normal (Web)"/>
    <w:aliases w:val=" Char Char"/>
    <w:basedOn w:val="Normal"/>
    <w:link w:val="NormalWebChar"/>
    <w:uiPriority w:val="99"/>
    <w:unhideWhenUsed/>
    <w:rsid w:val="0053069F"/>
    <w:pPr>
      <w:spacing w:before="100" w:beforeAutospacing="1" w:after="100" w:afterAutospacing="1" w:line="240" w:lineRule="auto"/>
    </w:pPr>
    <w:rPr>
      <w:rFonts w:ascii="Arial Unicode MS" w:eastAsia="Arial Unicode MS" w:hAnsi="Arial Unicode MS"/>
      <w:sz w:val="24"/>
      <w:szCs w:val="24"/>
    </w:rPr>
  </w:style>
  <w:style w:type="paragraph" w:styleId="Header">
    <w:name w:val="header"/>
    <w:basedOn w:val="Normal"/>
    <w:link w:val="Head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HeaderChar">
    <w:name w:val="Header Char"/>
    <w:link w:val="Header"/>
    <w:uiPriority w:val="99"/>
    <w:rsid w:val="0053069F"/>
    <w:rPr>
      <w:rFonts w:ascii="VNI-Times" w:eastAsia="Times New Roman" w:hAnsi="VNI-Times"/>
      <w:sz w:val="26"/>
    </w:rPr>
  </w:style>
  <w:style w:type="paragraph" w:styleId="Footer">
    <w:name w:val="footer"/>
    <w:basedOn w:val="Normal"/>
    <w:link w:val="FooterChar"/>
    <w:uiPriority w:val="99"/>
    <w:unhideWhenUsed/>
    <w:rsid w:val="0053069F"/>
    <w:pPr>
      <w:widowControl w:val="0"/>
      <w:tabs>
        <w:tab w:val="center" w:pos="4320"/>
        <w:tab w:val="right" w:pos="8640"/>
      </w:tabs>
      <w:spacing w:after="0" w:line="240" w:lineRule="auto"/>
    </w:pPr>
    <w:rPr>
      <w:rFonts w:ascii="VNI-Times" w:eastAsia="Times New Roman" w:hAnsi="VNI-Times"/>
      <w:sz w:val="26"/>
      <w:szCs w:val="20"/>
    </w:rPr>
  </w:style>
  <w:style w:type="character" w:customStyle="1" w:styleId="FooterChar">
    <w:name w:val="Footer Char"/>
    <w:link w:val="Footer"/>
    <w:uiPriority w:val="99"/>
    <w:rsid w:val="0053069F"/>
    <w:rPr>
      <w:rFonts w:ascii="VNI-Times" w:eastAsia="Times New Roman" w:hAnsi="VNI-Times"/>
      <w:sz w:val="26"/>
    </w:rPr>
  </w:style>
  <w:style w:type="paragraph" w:styleId="BodyText">
    <w:name w:val="Body Text"/>
    <w:basedOn w:val="Normal"/>
    <w:link w:val="BodyTextChar"/>
    <w:semiHidden/>
    <w:unhideWhenUsed/>
    <w:rsid w:val="0053069F"/>
    <w:pPr>
      <w:widowControl w:val="0"/>
      <w:spacing w:after="0" w:line="240" w:lineRule="auto"/>
      <w:jc w:val="both"/>
    </w:pPr>
    <w:rPr>
      <w:rFonts w:ascii="VNI-Times" w:eastAsia="Times New Roman" w:hAnsi="VNI-Times"/>
      <w:b/>
      <w:sz w:val="24"/>
      <w:szCs w:val="20"/>
    </w:rPr>
  </w:style>
  <w:style w:type="character" w:customStyle="1" w:styleId="BodyTextChar">
    <w:name w:val="Body Text Char"/>
    <w:link w:val="BodyText"/>
    <w:semiHidden/>
    <w:rsid w:val="0053069F"/>
    <w:rPr>
      <w:rFonts w:ascii="VNI-Times" w:eastAsia="Times New Roman" w:hAnsi="VNI-Times"/>
      <w:b/>
      <w:sz w:val="24"/>
    </w:rPr>
  </w:style>
  <w:style w:type="paragraph" w:styleId="BodyTextIndent">
    <w:name w:val="Body Text Indent"/>
    <w:basedOn w:val="Normal"/>
    <w:link w:val="BodyTextIndentChar"/>
    <w:semiHidden/>
    <w:unhideWhenUsed/>
    <w:rsid w:val="0053069F"/>
    <w:pPr>
      <w:widowControl w:val="0"/>
      <w:spacing w:after="0" w:line="240" w:lineRule="auto"/>
      <w:ind w:firstLine="720"/>
      <w:jc w:val="both"/>
    </w:pPr>
    <w:rPr>
      <w:rFonts w:ascii="VNI-Times" w:eastAsia="Times New Roman" w:hAnsi="VNI-Times"/>
      <w:sz w:val="24"/>
      <w:szCs w:val="20"/>
    </w:rPr>
  </w:style>
  <w:style w:type="character" w:customStyle="1" w:styleId="BodyTextIndentChar">
    <w:name w:val="Body Text Indent Char"/>
    <w:link w:val="BodyTextIndent"/>
    <w:semiHidden/>
    <w:rsid w:val="0053069F"/>
    <w:rPr>
      <w:rFonts w:ascii="VNI-Times" w:eastAsia="Times New Roman" w:hAnsi="VNI-Times"/>
      <w:sz w:val="24"/>
    </w:rPr>
  </w:style>
  <w:style w:type="paragraph" w:styleId="BodyText2">
    <w:name w:val="Body Text 2"/>
    <w:basedOn w:val="Normal"/>
    <w:link w:val="BodyText2Char"/>
    <w:semiHidden/>
    <w:unhideWhenUsed/>
    <w:rsid w:val="0053069F"/>
    <w:pPr>
      <w:widowControl w:val="0"/>
      <w:spacing w:after="0" w:line="240" w:lineRule="auto"/>
      <w:jc w:val="both"/>
    </w:pPr>
    <w:rPr>
      <w:rFonts w:ascii="VNI-Times" w:eastAsia="Times New Roman" w:hAnsi="VNI-Times"/>
      <w:sz w:val="26"/>
      <w:szCs w:val="20"/>
    </w:rPr>
  </w:style>
  <w:style w:type="character" w:customStyle="1" w:styleId="BodyText2Char">
    <w:name w:val="Body Text 2 Char"/>
    <w:link w:val="BodyText2"/>
    <w:semiHidden/>
    <w:rsid w:val="0053069F"/>
    <w:rPr>
      <w:rFonts w:ascii="VNI-Times" w:eastAsia="Times New Roman" w:hAnsi="VNI-Times"/>
      <w:sz w:val="26"/>
    </w:rPr>
  </w:style>
  <w:style w:type="paragraph" w:styleId="BodyText3">
    <w:name w:val="Body Text 3"/>
    <w:basedOn w:val="Normal"/>
    <w:link w:val="BodyText3Char"/>
    <w:semiHidden/>
    <w:unhideWhenUsed/>
    <w:rsid w:val="0053069F"/>
    <w:pPr>
      <w:spacing w:after="0" w:line="240" w:lineRule="auto"/>
      <w:jc w:val="both"/>
    </w:pPr>
    <w:rPr>
      <w:rFonts w:ascii="VNI-Times" w:eastAsia="Times New Roman" w:hAnsi="VNI-Times"/>
      <w:b/>
      <w:i/>
      <w:sz w:val="20"/>
      <w:szCs w:val="20"/>
    </w:rPr>
  </w:style>
  <w:style w:type="character" w:customStyle="1" w:styleId="BodyText3Char">
    <w:name w:val="Body Text 3 Char"/>
    <w:link w:val="BodyText3"/>
    <w:semiHidden/>
    <w:rsid w:val="0053069F"/>
    <w:rPr>
      <w:rFonts w:ascii="VNI-Times" w:eastAsia="Times New Roman" w:hAnsi="VNI-Times"/>
      <w:b/>
      <w:i/>
    </w:rPr>
  </w:style>
  <w:style w:type="paragraph" w:styleId="BodyTextIndent2">
    <w:name w:val="Body Text Indent 2"/>
    <w:basedOn w:val="Normal"/>
    <w:link w:val="BodyTextIndent2Char"/>
    <w:semiHidden/>
    <w:unhideWhenUsed/>
    <w:rsid w:val="0053069F"/>
    <w:pPr>
      <w:widowControl w:val="0"/>
      <w:spacing w:after="0" w:line="240" w:lineRule="auto"/>
      <w:ind w:firstLine="720"/>
      <w:jc w:val="both"/>
    </w:pPr>
    <w:rPr>
      <w:rFonts w:ascii="VNI-Times" w:eastAsia="Times New Roman" w:hAnsi="VNI-Times"/>
      <w:sz w:val="26"/>
      <w:szCs w:val="20"/>
    </w:rPr>
  </w:style>
  <w:style w:type="character" w:customStyle="1" w:styleId="BodyTextIndent2Char">
    <w:name w:val="Body Text Indent 2 Char"/>
    <w:link w:val="BodyTextIndent2"/>
    <w:semiHidden/>
    <w:rsid w:val="0053069F"/>
    <w:rPr>
      <w:rFonts w:ascii="VNI-Times" w:eastAsia="Times New Roman" w:hAnsi="VNI-Times"/>
      <w:sz w:val="26"/>
    </w:rPr>
  </w:style>
  <w:style w:type="paragraph" w:styleId="BodyTextIndent3">
    <w:name w:val="Body Text Indent 3"/>
    <w:basedOn w:val="Normal"/>
    <w:link w:val="BodyTextIndent3Char"/>
    <w:semiHidden/>
    <w:unhideWhenUsed/>
    <w:rsid w:val="0053069F"/>
    <w:pPr>
      <w:spacing w:after="0" w:line="240" w:lineRule="auto"/>
      <w:ind w:firstLine="709"/>
      <w:jc w:val="both"/>
    </w:pPr>
    <w:rPr>
      <w:rFonts w:ascii="VNI-Times" w:eastAsia="Times New Roman" w:hAnsi="VNI-Times"/>
      <w:sz w:val="26"/>
      <w:szCs w:val="20"/>
    </w:rPr>
  </w:style>
  <w:style w:type="character" w:customStyle="1" w:styleId="BodyTextIndent3Char">
    <w:name w:val="Body Text Indent 3 Char"/>
    <w:link w:val="BodyTextIndent3"/>
    <w:semiHidden/>
    <w:rsid w:val="0053069F"/>
    <w:rPr>
      <w:rFonts w:ascii="VNI-Times" w:eastAsia="Times New Roman" w:hAnsi="VNI-Times"/>
      <w:sz w:val="26"/>
    </w:rPr>
  </w:style>
  <w:style w:type="paragraph" w:customStyle="1" w:styleId="Char">
    <w:name w:val="Char"/>
    <w:basedOn w:val="Normal"/>
    <w:rsid w:val="0053069F"/>
    <w:pPr>
      <w:pageBreakBefore/>
      <w:spacing w:before="100" w:beforeAutospacing="1" w:after="100" w:afterAutospacing="1" w:line="240" w:lineRule="auto"/>
      <w:jc w:val="both"/>
    </w:pPr>
    <w:rPr>
      <w:rFonts w:ascii="Tahoma" w:eastAsia="Times New Roman" w:hAnsi="Tahoma"/>
      <w:sz w:val="20"/>
      <w:szCs w:val="20"/>
    </w:rPr>
  </w:style>
  <w:style w:type="paragraph" w:customStyle="1" w:styleId="DefaultParagraphFontParaCharCharCharCharChar">
    <w:name w:val="Default Paragraph Font Para Char Char Char Char Char"/>
    <w:autoRedefine/>
    <w:rsid w:val="0053069F"/>
    <w:pPr>
      <w:tabs>
        <w:tab w:val="left" w:pos="1152"/>
      </w:tabs>
      <w:spacing w:before="120" w:after="120" w:line="312" w:lineRule="auto"/>
    </w:pPr>
    <w:rPr>
      <w:rFonts w:ascii="Arial" w:eastAsia="Times New Roman" w:hAnsi="Arial" w:cs="Arial"/>
      <w:sz w:val="26"/>
      <w:szCs w:val="26"/>
    </w:rPr>
  </w:style>
  <w:style w:type="character" w:customStyle="1" w:styleId="newscontent">
    <w:name w:val="newscontent"/>
    <w:rsid w:val="0053069F"/>
  </w:style>
  <w:style w:type="table" w:styleId="TableGrid">
    <w:name w:val="Table Grid"/>
    <w:basedOn w:val="TableNormal"/>
    <w:rsid w:val="0053069F"/>
    <w:pPr>
      <w:widowControl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644CB3"/>
    <w:rPr>
      <w:b/>
      <w:bCs/>
    </w:rPr>
  </w:style>
  <w:style w:type="character" w:customStyle="1" w:styleId="apple-converted-space">
    <w:name w:val="apple-converted-space"/>
    <w:rsid w:val="00644CB3"/>
  </w:style>
  <w:style w:type="character" w:customStyle="1" w:styleId="NormalWebChar">
    <w:name w:val="Normal (Web) Char"/>
    <w:aliases w:val=" Char Char Char"/>
    <w:link w:val="NormalWeb"/>
    <w:rsid w:val="00CA477F"/>
    <w:rPr>
      <w:rFonts w:ascii="Arial Unicode MS" w:eastAsia="Arial Unicode MS" w:hAnsi="Arial Unicode MS" w:cs="Arial Unicode MS"/>
      <w:sz w:val="24"/>
      <w:szCs w:val="24"/>
    </w:rPr>
  </w:style>
  <w:style w:type="paragraph" w:customStyle="1" w:styleId="a">
    <w:basedOn w:val="Normal"/>
    <w:rsid w:val="00205717"/>
    <w:pPr>
      <w:spacing w:beforeLines="40"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C534B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534B7"/>
    <w:rPr>
      <w:rFonts w:ascii="Tahoma" w:hAnsi="Tahoma" w:cs="Tahoma"/>
      <w:sz w:val="16"/>
      <w:szCs w:val="16"/>
    </w:rPr>
  </w:style>
  <w:style w:type="paragraph" w:styleId="ListParagraph">
    <w:name w:val="List Paragraph"/>
    <w:basedOn w:val="Normal"/>
    <w:uiPriority w:val="34"/>
    <w:qFormat/>
    <w:rsid w:val="000C0CC4"/>
    <w:pPr>
      <w:ind w:left="720"/>
      <w:contextualSpacing/>
    </w:pPr>
  </w:style>
  <w:style w:type="character" w:customStyle="1" w:styleId="Vanbnnidung">
    <w:name w:val="Van b?n n?i dung_"/>
    <w:link w:val="Vanbnnidung1"/>
    <w:uiPriority w:val="99"/>
    <w:locked/>
    <w:rsid w:val="00906B1A"/>
    <w:rPr>
      <w:sz w:val="26"/>
      <w:szCs w:val="26"/>
      <w:shd w:val="clear" w:color="auto" w:fill="FFFFFF"/>
    </w:rPr>
  </w:style>
  <w:style w:type="paragraph" w:customStyle="1" w:styleId="Vanbnnidung1">
    <w:name w:val="Van b?n n?i dung1"/>
    <w:basedOn w:val="Normal"/>
    <w:link w:val="Vanbnnidung"/>
    <w:uiPriority w:val="99"/>
    <w:rsid w:val="00906B1A"/>
    <w:pPr>
      <w:widowControl w:val="0"/>
      <w:shd w:val="clear" w:color="auto" w:fill="FFFFFF"/>
      <w:spacing w:before="60" w:after="180" w:line="240" w:lineRule="atLeast"/>
      <w:jc w:val="both"/>
    </w:pPr>
    <w:rPr>
      <w:sz w:val="26"/>
      <w:szCs w:val="26"/>
    </w:rPr>
  </w:style>
  <w:style w:type="character" w:customStyle="1" w:styleId="BodyTextChar1">
    <w:name w:val="Body Text Char1"/>
    <w:uiPriority w:val="99"/>
    <w:locked/>
    <w:rsid w:val="00906B1A"/>
    <w:rPr>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6554">
      <w:bodyDiv w:val="1"/>
      <w:marLeft w:val="0"/>
      <w:marRight w:val="0"/>
      <w:marTop w:val="0"/>
      <w:marBottom w:val="0"/>
      <w:divBdr>
        <w:top w:val="none" w:sz="0" w:space="0" w:color="auto"/>
        <w:left w:val="none" w:sz="0" w:space="0" w:color="auto"/>
        <w:bottom w:val="none" w:sz="0" w:space="0" w:color="auto"/>
        <w:right w:val="none" w:sz="0" w:space="0" w:color="auto"/>
      </w:divBdr>
    </w:div>
    <w:div w:id="320349662">
      <w:bodyDiv w:val="1"/>
      <w:marLeft w:val="0"/>
      <w:marRight w:val="0"/>
      <w:marTop w:val="0"/>
      <w:marBottom w:val="0"/>
      <w:divBdr>
        <w:top w:val="none" w:sz="0" w:space="0" w:color="auto"/>
        <w:left w:val="none" w:sz="0" w:space="0" w:color="auto"/>
        <w:bottom w:val="none" w:sz="0" w:space="0" w:color="auto"/>
        <w:right w:val="none" w:sz="0" w:space="0" w:color="auto"/>
      </w:divBdr>
    </w:div>
    <w:div w:id="484589463">
      <w:bodyDiv w:val="1"/>
      <w:marLeft w:val="0"/>
      <w:marRight w:val="0"/>
      <w:marTop w:val="0"/>
      <w:marBottom w:val="0"/>
      <w:divBdr>
        <w:top w:val="none" w:sz="0" w:space="0" w:color="auto"/>
        <w:left w:val="none" w:sz="0" w:space="0" w:color="auto"/>
        <w:bottom w:val="none" w:sz="0" w:space="0" w:color="auto"/>
        <w:right w:val="none" w:sz="0" w:space="0" w:color="auto"/>
      </w:divBdr>
    </w:div>
    <w:div w:id="843975410">
      <w:bodyDiv w:val="1"/>
      <w:marLeft w:val="0"/>
      <w:marRight w:val="0"/>
      <w:marTop w:val="0"/>
      <w:marBottom w:val="0"/>
      <w:divBdr>
        <w:top w:val="none" w:sz="0" w:space="0" w:color="auto"/>
        <w:left w:val="none" w:sz="0" w:space="0" w:color="auto"/>
        <w:bottom w:val="none" w:sz="0" w:space="0" w:color="auto"/>
        <w:right w:val="none" w:sz="0" w:space="0" w:color="auto"/>
      </w:divBdr>
    </w:div>
    <w:div w:id="958608560">
      <w:bodyDiv w:val="1"/>
      <w:marLeft w:val="0"/>
      <w:marRight w:val="0"/>
      <w:marTop w:val="0"/>
      <w:marBottom w:val="0"/>
      <w:divBdr>
        <w:top w:val="none" w:sz="0" w:space="0" w:color="auto"/>
        <w:left w:val="none" w:sz="0" w:space="0" w:color="auto"/>
        <w:bottom w:val="none" w:sz="0" w:space="0" w:color="auto"/>
        <w:right w:val="none" w:sz="0" w:space="0" w:color="auto"/>
      </w:divBdr>
    </w:div>
    <w:div w:id="976373022">
      <w:bodyDiv w:val="1"/>
      <w:marLeft w:val="0"/>
      <w:marRight w:val="0"/>
      <w:marTop w:val="0"/>
      <w:marBottom w:val="0"/>
      <w:divBdr>
        <w:top w:val="none" w:sz="0" w:space="0" w:color="auto"/>
        <w:left w:val="none" w:sz="0" w:space="0" w:color="auto"/>
        <w:bottom w:val="none" w:sz="0" w:space="0" w:color="auto"/>
        <w:right w:val="none" w:sz="0" w:space="0" w:color="auto"/>
      </w:divBdr>
    </w:div>
    <w:div w:id="1203520208">
      <w:bodyDiv w:val="1"/>
      <w:marLeft w:val="0"/>
      <w:marRight w:val="0"/>
      <w:marTop w:val="0"/>
      <w:marBottom w:val="0"/>
      <w:divBdr>
        <w:top w:val="none" w:sz="0" w:space="0" w:color="auto"/>
        <w:left w:val="none" w:sz="0" w:space="0" w:color="auto"/>
        <w:bottom w:val="none" w:sz="0" w:space="0" w:color="auto"/>
        <w:right w:val="none" w:sz="0" w:space="0" w:color="auto"/>
      </w:divBdr>
    </w:div>
    <w:div w:id="1521624075">
      <w:bodyDiv w:val="1"/>
      <w:marLeft w:val="0"/>
      <w:marRight w:val="0"/>
      <w:marTop w:val="0"/>
      <w:marBottom w:val="0"/>
      <w:divBdr>
        <w:top w:val="none" w:sz="0" w:space="0" w:color="auto"/>
        <w:left w:val="none" w:sz="0" w:space="0" w:color="auto"/>
        <w:bottom w:val="none" w:sz="0" w:space="0" w:color="auto"/>
        <w:right w:val="none" w:sz="0" w:space="0" w:color="auto"/>
      </w:divBdr>
    </w:div>
    <w:div w:id="1558541955">
      <w:bodyDiv w:val="1"/>
      <w:marLeft w:val="0"/>
      <w:marRight w:val="0"/>
      <w:marTop w:val="0"/>
      <w:marBottom w:val="0"/>
      <w:divBdr>
        <w:top w:val="none" w:sz="0" w:space="0" w:color="auto"/>
        <w:left w:val="none" w:sz="0" w:space="0" w:color="auto"/>
        <w:bottom w:val="none" w:sz="0" w:space="0" w:color="auto"/>
        <w:right w:val="none" w:sz="0" w:space="0" w:color="auto"/>
      </w:divBdr>
    </w:div>
    <w:div w:id="1859349108">
      <w:bodyDiv w:val="1"/>
      <w:marLeft w:val="0"/>
      <w:marRight w:val="0"/>
      <w:marTop w:val="0"/>
      <w:marBottom w:val="0"/>
      <w:divBdr>
        <w:top w:val="none" w:sz="0" w:space="0" w:color="auto"/>
        <w:left w:val="none" w:sz="0" w:space="0" w:color="auto"/>
        <w:bottom w:val="none" w:sz="0" w:space="0" w:color="auto"/>
        <w:right w:val="none" w:sz="0" w:space="0" w:color="auto"/>
      </w:divBdr>
    </w:div>
    <w:div w:id="1911770221">
      <w:bodyDiv w:val="1"/>
      <w:marLeft w:val="0"/>
      <w:marRight w:val="0"/>
      <w:marTop w:val="0"/>
      <w:marBottom w:val="0"/>
      <w:divBdr>
        <w:top w:val="none" w:sz="0" w:space="0" w:color="auto"/>
        <w:left w:val="none" w:sz="0" w:space="0" w:color="auto"/>
        <w:bottom w:val="none" w:sz="0" w:space="0" w:color="auto"/>
        <w:right w:val="none" w:sz="0" w:space="0" w:color="auto"/>
      </w:divBdr>
    </w:div>
    <w:div w:id="198400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2660</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UỶ BAN NHÂN DÂN</vt:lpstr>
    </vt:vector>
  </TitlesOfParts>
  <Company>Hewlett-Packard</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khanh-pc</dc:creator>
  <cp:lastModifiedBy>Huynh Thi Luyen</cp:lastModifiedBy>
  <cp:revision>6</cp:revision>
  <cp:lastPrinted>2022-09-21T01:49:00Z</cp:lastPrinted>
  <dcterms:created xsi:type="dcterms:W3CDTF">2023-02-27T09:19:00Z</dcterms:created>
  <dcterms:modified xsi:type="dcterms:W3CDTF">2023-02-27T09:42:00Z</dcterms:modified>
</cp:coreProperties>
</file>